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C25B" w14:textId="262972C1" w:rsidR="005F7D8C" w:rsidRPr="00242C42" w:rsidRDefault="005F7D8C" w:rsidP="005F7D8C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60" w:lineRule="exact"/>
        <w:ind w:left="0"/>
        <w:rPr>
          <w:rFonts w:ascii="TH SarabunPSK" w:hAnsi="TH SarabunPSK" w:cs="TH SarabunPSK"/>
          <w:sz w:val="4"/>
          <w:szCs w:val="4"/>
        </w:rPr>
      </w:pPr>
      <w:r w:rsidRPr="00242C42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 wp14:anchorId="3257D6AE" wp14:editId="22858B8B">
            <wp:simplePos x="0" y="0"/>
            <wp:positionH relativeFrom="page">
              <wp:align>center</wp:align>
            </wp:positionH>
            <wp:positionV relativeFrom="paragraph">
              <wp:posOffset>-322580</wp:posOffset>
            </wp:positionV>
            <wp:extent cx="840740" cy="694690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7ACF3" w14:textId="77777777" w:rsidR="008049B3" w:rsidRPr="00242C42" w:rsidRDefault="008049B3" w:rsidP="0033217D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03B2B089" w14:textId="77777777" w:rsidR="008049B3" w:rsidRPr="00242C42" w:rsidRDefault="008049B3" w:rsidP="0033217D">
      <w:pPr>
        <w:pStyle w:val="a3"/>
        <w:tabs>
          <w:tab w:val="left" w:pos="1134"/>
          <w:tab w:val="left" w:pos="2127"/>
        </w:tabs>
        <w:ind w:left="0"/>
        <w:jc w:val="center"/>
        <w:rPr>
          <w:rFonts w:ascii="TH SarabunPSK" w:hAnsi="TH SarabunPSK" w:cs="TH SarabunPSK"/>
          <w:sz w:val="4"/>
          <w:szCs w:val="4"/>
        </w:rPr>
      </w:pPr>
    </w:p>
    <w:p w14:paraId="792B2B78" w14:textId="77777777" w:rsidR="008049B3" w:rsidRPr="00242C42" w:rsidRDefault="008049B3" w:rsidP="0033217D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hAnsi="TH SarabunPSK" w:cs="TH SarabunPSK"/>
          <w:sz w:val="2"/>
          <w:szCs w:val="2"/>
        </w:rPr>
      </w:pP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</w:p>
    <w:p w14:paraId="082F812D" w14:textId="3D25C427" w:rsidR="008049B3" w:rsidRPr="00242C42" w:rsidRDefault="00A6624A" w:rsidP="0033217D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437DC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</w:t>
      </w:r>
      <w:r w:rsidR="002C6016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ประสิทธิภาพ</w:t>
      </w:r>
      <w:r w:rsidR="00E437DC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การจัดการเรียนรู้</w:t>
      </w:r>
      <w:r w:rsidR="00E437DC" w:rsidRPr="00242C42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กลุ่มสาระการเรียนรู้ภาษาไทย</w:t>
      </w:r>
    </w:p>
    <w:p w14:paraId="217B4216" w14:textId="5D4B044B" w:rsidR="008049B3" w:rsidRPr="00242C42" w:rsidRDefault="008049B3" w:rsidP="0033217D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38681E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090DBE">
        <w:rPr>
          <w:rFonts w:ascii="TH SarabunPSK" w:eastAsia="Times New Roman" w:hAnsi="TH SarabunPSK" w:cs="TH SarabunPSK"/>
          <w:b/>
          <w:bCs/>
          <w:sz w:val="32"/>
          <w:szCs w:val="32"/>
        </w:rPr>
        <w:t>2568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090DBE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090DBE">
        <w:rPr>
          <w:rFonts w:ascii="TH SarabunPSK" w:eastAsia="Times New Roman" w:hAnsi="TH SarabunPSK" w:cs="TH SarabunPSK"/>
          <w:b/>
          <w:bCs/>
          <w:sz w:val="32"/>
          <w:szCs w:val="32"/>
        </w:rPr>
        <w:t>2568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10A31C50" w14:textId="77777777" w:rsidR="00B47D37" w:rsidRPr="00242C42" w:rsidRDefault="00FC2135" w:rsidP="0033217D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242C42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C7B4D8" wp14:editId="21CCEBD6">
                <wp:simplePos x="0" y="0"/>
                <wp:positionH relativeFrom="margin">
                  <wp:posOffset>19050</wp:posOffset>
                </wp:positionH>
                <wp:positionV relativeFrom="paragraph">
                  <wp:posOffset>124460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63297368" id="ตัวเชื่อมต่อตรง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.5pt,9.8pt" to="435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" strokecolor="#484329 [814]" strokeweight="1.5pt">
                <v:stroke dashstyle="1 1" linestyle="thinThin"/>
                <v:shadow on="t" color="black" opacity="26214f" origin="-.5,-.5" offset=".74836mm,.74836mm"/>
                <w10:wrap anchorx="margin"/>
              </v:line>
            </w:pict>
          </mc:Fallback>
        </mc:AlternateContent>
      </w:r>
    </w:p>
    <w:p w14:paraId="6F20F93A" w14:textId="541DD4BF" w:rsidR="002C6016" w:rsidRPr="00242C42" w:rsidRDefault="00B47D37" w:rsidP="002C6016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A6624A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</w:t>
      </w:r>
      <w:r w:rsidR="00372A18" w:rsidRPr="00242C42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2C6016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พัฒนาประสิทธิภาพการจัดการเรียนรู้</w:t>
      </w:r>
      <w:r w:rsidR="002C6016" w:rsidRPr="00242C42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กลุ่มสาระการเรียนรู้ภาษาไทย</w:t>
      </w:r>
    </w:p>
    <w:p w14:paraId="749461E0" w14:textId="09590438" w:rsidR="00372A18" w:rsidRPr="00242C42" w:rsidRDefault="00372A18" w:rsidP="00372A18">
      <w:pPr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242C4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กิจกรรมพัฒนาสื่อและนวัตกรรม</w:t>
      </w:r>
    </w:p>
    <w:p w14:paraId="7B7BC5BC" w14:textId="18B0BE97" w:rsidR="00372A18" w:rsidRPr="00242C42" w:rsidRDefault="00372A18" w:rsidP="00372A18">
      <w:pPr>
        <w:rPr>
          <w:rFonts w:ascii="TH SarabunPSK" w:eastAsia="Calibri" w:hAnsi="TH SarabunPSK" w:cs="TH SarabunPSK"/>
          <w:sz w:val="32"/>
          <w:szCs w:val="32"/>
        </w:rPr>
      </w:pPr>
      <w:r w:rsidRPr="00242C42">
        <w:rPr>
          <w:rFonts w:ascii="TH SarabunPSK" w:eastAsia="Calibri" w:hAnsi="TH SarabunPSK" w:cs="TH SarabunPSK"/>
          <w:sz w:val="32"/>
          <w:szCs w:val="32"/>
        </w:rPr>
        <w:t xml:space="preserve">               2.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กิจกรรมจัดบรรยากาศห้องศูนย์ภาษาไทย</w:t>
      </w:r>
    </w:p>
    <w:p w14:paraId="5A8C6825" w14:textId="52048FD2" w:rsidR="00372A18" w:rsidRPr="00242C42" w:rsidRDefault="00372A18" w:rsidP="00372A18">
      <w:pPr>
        <w:rPr>
          <w:rFonts w:ascii="TH SarabunPSK" w:eastAsia="Calibri" w:hAnsi="TH SarabunPSK" w:cs="TH SarabunPSK"/>
          <w:sz w:val="32"/>
          <w:szCs w:val="32"/>
        </w:rPr>
      </w:pPr>
      <w:r w:rsidRPr="00242C42">
        <w:rPr>
          <w:rFonts w:ascii="TH SarabunPSK" w:eastAsia="Calibri" w:hAnsi="TH SarabunPSK" w:cs="TH SarabunPSK"/>
          <w:sz w:val="32"/>
          <w:szCs w:val="32"/>
        </w:rPr>
        <w:t xml:space="preserve">             </w:t>
      </w:r>
      <w:r w:rsidR="00245A7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242C42">
        <w:rPr>
          <w:rFonts w:ascii="TH SarabunPSK" w:eastAsia="Calibri" w:hAnsi="TH SarabunPSK" w:cs="TH SarabunPSK"/>
          <w:sz w:val="32"/>
          <w:szCs w:val="32"/>
        </w:rPr>
        <w:t xml:space="preserve"> 3.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กิจกรรมวันสุนทรภู่และวันภาษาไทยแห่งชาติ</w:t>
      </w:r>
    </w:p>
    <w:p w14:paraId="39FCA156" w14:textId="565F137C" w:rsidR="00372A18" w:rsidRPr="00242C42" w:rsidRDefault="005F7D8C" w:rsidP="005F7D8C">
      <w:pPr>
        <w:ind w:left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</w:t>
      </w:r>
      <w:r w:rsidR="00772A74"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</w:t>
      </w:r>
      <w:r w:rsidR="00245A7E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 4</w:t>
      </w:r>
      <w:r w:rsidR="00372A18"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กิจกรรมแข่งขันทักษะภาษาไทยโดยหน่วยงานภาครัฐและเอกชน</w:t>
      </w:r>
    </w:p>
    <w:p w14:paraId="25B569EA" w14:textId="5BB8409B" w:rsidR="00090DBE" w:rsidRDefault="00E629EB" w:rsidP="00405F23">
      <w:pPr>
        <w:rPr>
          <w:rFonts w:ascii="TH SarabunPSK" w:hAnsi="TH SarabunPSK" w:cs="TH SarabunPSK"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753980" w:rsidRPr="00242C42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372A18" w:rsidRPr="00242C42">
        <w:rPr>
          <w:rFonts w:ascii="TH SarabunPSK" w:hAnsi="TH SarabunPSK" w:cs="TH SarabunPSK"/>
          <w:sz w:val="32"/>
          <w:szCs w:val="32"/>
          <w:cs/>
        </w:rPr>
        <w:tab/>
      </w:r>
      <w:r w:rsidR="00090DBE">
        <w:rPr>
          <w:rFonts w:ascii="TH SarabunPSK" w:hAnsi="TH SarabunPSK" w:cs="TH SarabunPSK"/>
          <w:sz w:val="32"/>
          <w:szCs w:val="32"/>
        </w:rPr>
        <w:t xml:space="preserve">1. </w:t>
      </w:r>
      <w:r w:rsidR="00090DBE">
        <w:rPr>
          <w:rFonts w:ascii="TH SarabunPSK" w:hAnsi="TH SarabunPSK" w:cs="TH SarabunPSK" w:hint="cs"/>
          <w:sz w:val="32"/>
          <w:szCs w:val="32"/>
          <w:cs/>
        </w:rPr>
        <w:t xml:space="preserve">นายธนพิพัฒน์  </w:t>
      </w:r>
      <w:proofErr w:type="spellStart"/>
      <w:r w:rsidR="00090DBE">
        <w:rPr>
          <w:rFonts w:ascii="TH SarabunPSK" w:hAnsi="TH SarabunPSK" w:cs="TH SarabunPSK" w:hint="cs"/>
          <w:sz w:val="32"/>
          <w:szCs w:val="32"/>
          <w:cs/>
        </w:rPr>
        <w:t>วั</w:t>
      </w:r>
      <w:proofErr w:type="spellEnd"/>
      <w:r w:rsidR="00090DBE">
        <w:rPr>
          <w:rFonts w:ascii="TH SarabunPSK" w:hAnsi="TH SarabunPSK" w:cs="TH SarabunPSK" w:hint="cs"/>
          <w:sz w:val="32"/>
          <w:szCs w:val="32"/>
          <w:cs/>
        </w:rPr>
        <w:t>จนเศร</w:t>
      </w:r>
      <w:proofErr w:type="spellStart"/>
      <w:r w:rsidR="00090DBE"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 w:rsidR="00090DBE">
        <w:rPr>
          <w:rFonts w:ascii="TH SarabunPSK" w:hAnsi="TH SarabunPSK" w:cs="TH SarabunPSK" w:hint="cs"/>
          <w:sz w:val="32"/>
          <w:szCs w:val="32"/>
          <w:cs/>
        </w:rPr>
        <w:t>กุล</w:t>
      </w:r>
    </w:p>
    <w:p w14:paraId="513E176C" w14:textId="1010C5CF" w:rsidR="00372A18" w:rsidRPr="00242C42" w:rsidRDefault="00090DBE" w:rsidP="00090DBE">
      <w:pPr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372A18" w:rsidRPr="00242C42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 w:rsidR="00F145EB" w:rsidRPr="00242C42">
        <w:rPr>
          <w:rFonts w:ascii="TH SarabunPSK" w:hAnsi="TH SarabunPSK" w:cs="TH SarabunPSK"/>
          <w:sz w:val="32"/>
          <w:szCs w:val="32"/>
          <w:cs/>
        </w:rPr>
        <w:t>นายปฐวี  แสงยาสมุทร</w:t>
      </w:r>
      <w:proofErr w:type="gramEnd"/>
    </w:p>
    <w:p w14:paraId="5C81E621" w14:textId="3D3E38A1" w:rsidR="00F82A1D" w:rsidRPr="00242C42" w:rsidRDefault="00090DBE" w:rsidP="00372A18">
      <w:pPr>
        <w:ind w:left="720" w:firstLine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372A18" w:rsidRPr="00242C42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 w:rsidR="00D91922" w:rsidRPr="00242C42">
        <w:rPr>
          <w:rFonts w:ascii="TH SarabunPSK" w:hAnsi="TH SarabunPSK" w:cs="TH SarabunPSK"/>
          <w:sz w:val="32"/>
          <w:szCs w:val="32"/>
          <w:cs/>
        </w:rPr>
        <w:t>นางกมลวรรณ  กาวิชัย</w:t>
      </w:r>
      <w:proofErr w:type="gramEnd"/>
      <w:r w:rsidR="00A6624A" w:rsidRPr="00242C42">
        <w:rPr>
          <w:rFonts w:ascii="TH SarabunPSK" w:hAnsi="TH SarabunPSK" w:cs="TH SarabunPSK"/>
          <w:sz w:val="32"/>
          <w:szCs w:val="32"/>
          <w:cs/>
        </w:rPr>
        <w:br/>
      </w:r>
      <w:r w:rsidR="00CF2A58" w:rsidRPr="00242C42">
        <w:rPr>
          <w:rFonts w:ascii="TH SarabunPSK" w:hAnsi="TH SarabunPSK" w:cs="TH SarabunPSK"/>
          <w:szCs w:val="32"/>
          <w:cs/>
        </w:rPr>
        <w:t xml:space="preserve">        </w:t>
      </w:r>
      <w:r w:rsidR="00372A18" w:rsidRPr="00242C42">
        <w:rPr>
          <w:rFonts w:ascii="TH SarabunPSK" w:hAnsi="TH SarabunPSK" w:cs="TH SarabunPSK"/>
          <w:szCs w:val="32"/>
          <w:cs/>
        </w:rPr>
        <w:tab/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กลุ่มสาระการเรียนรู้ภาษาไทย ฝ่ายบริหาร</w:t>
      </w:r>
      <w:r w:rsidR="00772A74" w:rsidRPr="00242C42">
        <w:rPr>
          <w:rFonts w:ascii="TH SarabunPSK" w:hAnsi="TH SarabunPSK" w:cs="TH SarabunPSK"/>
          <w:sz w:val="32"/>
          <w:szCs w:val="32"/>
          <w:cs/>
        </w:rPr>
        <w:t>งาน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วิชาการ</w:t>
      </w:r>
    </w:p>
    <w:p w14:paraId="6D3EFBC7" w14:textId="77777777" w:rsidR="004E3AA4" w:rsidRPr="00242C42" w:rsidRDefault="004E3AA4" w:rsidP="004E3A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1.1 สนองมาตรฐานการศึกษาขั้นพื้นฐาน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195922FC" w14:textId="4AC7F02F" w:rsidR="002C6016" w:rsidRPr="00242C42" w:rsidRDefault="00A02D5A" w:rsidP="004E3AA4">
      <w:pPr>
        <w:ind w:firstLine="709"/>
        <w:rPr>
          <w:rFonts w:ascii="TH SarabunPSK" w:hAnsi="TH SarabunPSK" w:cs="TH SarabunPSK"/>
          <w:sz w:val="32"/>
          <w:szCs w:val="32"/>
        </w:rPr>
      </w:pPr>
      <w:r w:rsidRPr="00A02D5A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1 ด้านผู้เรียน</w:t>
      </w:r>
    </w:p>
    <w:p w14:paraId="0B9FD0CD" w14:textId="75463F37" w:rsidR="002C6016" w:rsidRPr="00242C42" w:rsidRDefault="00A02D5A" w:rsidP="00A02D5A">
      <w:pPr>
        <w:pStyle w:val="a5"/>
        <w:ind w:firstLine="709"/>
        <w:rPr>
          <w:rFonts w:ascii="TH SarabunPSK" w:hAnsi="TH SarabunPSK" w:cs="TH SarabunPSK"/>
          <w:sz w:val="32"/>
          <w:szCs w:val="32"/>
        </w:rPr>
      </w:pPr>
      <w:r w:rsidRPr="00A02D5A">
        <w:rPr>
          <w:rFonts w:ascii="TH SarabunPSK" w:hAnsi="TH SarabunPSK" w:cs="TH SarabunPSK"/>
          <w:sz w:val="32"/>
          <w:szCs w:val="32"/>
          <w:cs/>
        </w:rPr>
        <w:t>ตัวชี้วัด 1.1 ผลสัมฤทธิ์ทางวิชาการของผู้เรียน</w:t>
      </w:r>
      <w:r w:rsidR="002C6016" w:rsidRPr="00242C42">
        <w:rPr>
          <w:rFonts w:ascii="TH SarabunPSK" w:hAnsi="TH SarabunPSK" w:cs="TH SarabunPSK"/>
          <w:sz w:val="32"/>
          <w:szCs w:val="32"/>
          <w:cs/>
        </w:rPr>
        <w:t>ผลสัมฤทธิ์ทางวิชาการของผู้เรียน</w:t>
      </w:r>
    </w:p>
    <w:p w14:paraId="2E7879D1" w14:textId="77777777" w:rsidR="002C6016" w:rsidRPr="00242C42" w:rsidRDefault="002C6016" w:rsidP="00A02D5A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 xml:space="preserve">1.1.1 </w:t>
      </w:r>
      <w:r w:rsidRPr="00242C42">
        <w:rPr>
          <w:rFonts w:ascii="TH SarabunPSK" w:hAnsi="TH SarabunPSK" w:cs="TH SarabunPSK"/>
          <w:sz w:val="32"/>
          <w:szCs w:val="32"/>
          <w:cs/>
        </w:rPr>
        <w:t>มีความสามารถในการอ่าน การเขียน การสื่อสาร และการคิดคำนวณ</w:t>
      </w:r>
    </w:p>
    <w:p w14:paraId="71A6101B" w14:textId="5EE5FFCB" w:rsidR="002C6016" w:rsidRPr="00242C42" w:rsidRDefault="002C6016" w:rsidP="00A02D5A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 xml:space="preserve">1.1.5 </w:t>
      </w:r>
      <w:r w:rsidRPr="00242C42">
        <w:rPr>
          <w:rFonts w:ascii="TH SarabunPSK" w:hAnsi="TH SarabunPSK" w:cs="TH SarabunPSK"/>
          <w:sz w:val="32"/>
          <w:szCs w:val="32"/>
          <w:cs/>
        </w:rPr>
        <w:t>มีผลสัมฤทธิ์ทางการเรียนตามหลักสูตรสถานศึกษา</w:t>
      </w:r>
    </w:p>
    <w:p w14:paraId="389309C7" w14:textId="1D4EDA26" w:rsidR="002C6016" w:rsidRPr="00242C42" w:rsidRDefault="004E3AA4" w:rsidP="004E3A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C6016" w:rsidRPr="00242C4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C6016" w:rsidRPr="00242C42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8345C0" w:rsidRPr="008345C0">
        <w:rPr>
          <w:rFonts w:ascii="TH SarabunPSK" w:hAnsi="TH SarabunPSK" w:cs="TH SarabunPSK"/>
          <w:sz w:val="32"/>
          <w:szCs w:val="32"/>
          <w:cs/>
        </w:rPr>
        <w:t>กลยุทธ์ที่ 2 พัฒนาศักยภาพผู้เรียนให้เป็นบุคคลแห่งการเรียนรู้ มีสมรรถนะในศตวรรษที่ 21</w:t>
      </w:r>
    </w:p>
    <w:p w14:paraId="3CB216D7" w14:textId="2155DA39" w:rsidR="002C6016" w:rsidRPr="00242C42" w:rsidRDefault="004E3AA4" w:rsidP="004E3A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สนองกลยุทธ์หลักของโรงเรียน</w:t>
      </w:r>
      <w:r w:rsidR="002C6016" w:rsidRPr="00242C4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C6016" w:rsidRPr="00B7372E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  </w:t>
      </w:r>
      <w:r w:rsidR="002C6016" w:rsidRPr="00BA5801">
        <w:rPr>
          <w:rFonts w:ascii="TH SarabunPSK" w:hAnsi="TH SarabunPSK" w:cs="TH SarabunPSK"/>
          <w:sz w:val="32"/>
          <w:szCs w:val="32"/>
          <w:cs/>
        </w:rPr>
        <w:t>กลยุทธ์ที่ 2 พัฒนาคุณภาพผู้เรียนตามมาตรฐานการศึกษาขั้นพื้นฐาน ทักษะชีวิต มีคุณธรรม จริยธรรม มีเป้าหมายชีวิต และมีทักษะวิชาชีพตามศตวรรษที่ 21</w:t>
      </w:r>
    </w:p>
    <w:p w14:paraId="6A74AB4F" w14:textId="4612B7D3" w:rsidR="00703877" w:rsidRPr="00242C42" w:rsidRDefault="00703877" w:rsidP="00242C42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D079C61" w14:textId="3CC340FC" w:rsidR="00B943A4" w:rsidRPr="00242C42" w:rsidRDefault="00B943A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>ภาษาไทยเป็นเอกลักษณ์ของชาติ เป็นเครื่องมือในการติดต่อสื่อสารเพื่อสร้างความเข้าใจ และเป็น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เครื่องมือในการแสวงหาความรู้ ประสบการณ์จากแหล่งข้อมูลต่าง</w:t>
      </w:r>
      <w:r w:rsidR="005F7D8C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ๆ เพื่อพัฒนาความรู้ กระบวนการคิด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วิเคราะห์สร้างสรรค์ให้ทันต่อการเปลี่ยนแปลงทางสังคม  และความก้าวหน้าทางวิทยาศาสตร์เทคโนโลยี  กระทรวงศึกษาธิการจึงได้จัดทำหลักสูตรแกนกลางการศึกษาขั้นพื้นฐาน  พุทธศักราช 2551 กำหนดให้กลุ่มสาระการเรียนรู้ภาษาไทยฝึกฝน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และพัฒนาทักษะจนเกิดความชำนาญในการใช้ภาษาเพื่อการสื่อสาร        การเรียนรู้อย่างมีประสิทธิภาพและเพื่อนำไปใช้ในชีวิตจริง ได้แก่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ทักษะการอ่าน เขียน ฟังดูและพูด หลักการใช้ภาษาไทย วรรณคดีและวรรณกรรม  </w:t>
      </w:r>
    </w:p>
    <w:p w14:paraId="38070D5B" w14:textId="3A957110" w:rsidR="00B943A4" w:rsidRPr="00242C42" w:rsidRDefault="00B943A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lastRenderedPageBreak/>
        <w:t>นอกจากนั้นครูผู้สอนยังต้องส่งเสริมสนับสนุนให้นักเรียนได้แสดงออกตามความถนัดเผยศักยภาพด้วยการส่งนักเรียนเข้ารับการแข่งขันทักษะภาษาไทยตามเวทีต่าง</w:t>
      </w:r>
      <w:r w:rsidR="005F7D8C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ๆ เพื่อให้ฝึกฝน ปรับปรุง พัฒนาจนเกิดความชำนาญ มุ่งสู่การเรียนรู้ในระดับสากลได้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ดังนั้น</w:t>
      </w:r>
      <w:r w:rsidRPr="00242C42">
        <w:rPr>
          <w:rFonts w:ascii="TH SarabunPSK" w:hAnsi="TH SarabunPSK" w:cs="TH SarabunPSK"/>
          <w:sz w:val="32"/>
          <w:szCs w:val="32"/>
          <w:cs/>
        </w:rPr>
        <w:t>จึงควรมีการพัฒนากิจกรรมการเรียนการสอน สื่อ  นวัตกรรม เทคโนโลยี รวมไปถึงห้องเรียน ห้องศูนย์การเรียนรู้ต้องสร้างบรรยากาศให้เหมาะสมเอื้อต่อการเรียนรู้ เพื่อส่งเสริมให้นักเรียนได้เกิ</w:t>
      </w:r>
      <w:r w:rsidR="00183061" w:rsidRPr="00242C42">
        <w:rPr>
          <w:rFonts w:ascii="TH SarabunPSK" w:hAnsi="TH SarabunPSK" w:cs="TH SarabunPSK"/>
          <w:sz w:val="32"/>
          <w:szCs w:val="32"/>
          <w:cs/>
        </w:rPr>
        <w:t xml:space="preserve">ดการเรียนรู้อย่างมีประสิทธิภาพ </w:t>
      </w:r>
      <w:r w:rsidRPr="00242C42">
        <w:rPr>
          <w:rFonts w:ascii="TH SarabunPSK" w:hAnsi="TH SarabunPSK" w:cs="TH SarabunPSK"/>
          <w:sz w:val="32"/>
          <w:szCs w:val="32"/>
          <w:cs/>
        </w:rPr>
        <w:t>ทั้งเน้นให้ครูผู้สอนดำเนินการจัดการเรียนการสอน การคิด</w:t>
      </w:r>
      <w:r w:rsidR="00772A74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วิเคราะห์ตามรูปแบบ </w:t>
      </w:r>
      <w:r w:rsidRPr="00242C42">
        <w:rPr>
          <w:rFonts w:ascii="TH SarabunPSK" w:hAnsi="TH SarabunPSK" w:cs="TH SarabunPSK"/>
          <w:sz w:val="32"/>
          <w:szCs w:val="32"/>
        </w:rPr>
        <w:t xml:space="preserve">Active Learning </w:t>
      </w:r>
      <w:r w:rsidRPr="00242C42">
        <w:rPr>
          <w:rFonts w:ascii="TH SarabunPSK" w:hAnsi="TH SarabunPSK" w:cs="TH SarabunPSK"/>
          <w:sz w:val="32"/>
          <w:szCs w:val="32"/>
          <w:cs/>
        </w:rPr>
        <w:t>ในห้องเรียนปกติและกิจกรรมเสริม</w:t>
      </w:r>
      <w:r w:rsidR="00B7372E">
        <w:rPr>
          <w:rFonts w:ascii="TH SarabunPSK" w:hAnsi="TH SarabunPSK" w:cs="TH SarabunPSK"/>
          <w:sz w:val="32"/>
          <w:szCs w:val="32"/>
          <w:cs/>
        </w:rPr>
        <w:br/>
      </w:r>
      <w:r w:rsidRPr="00242C42">
        <w:rPr>
          <w:rFonts w:ascii="TH SarabunPSK" w:hAnsi="TH SarabunPSK" w:cs="TH SarabunPSK"/>
          <w:sz w:val="32"/>
          <w:szCs w:val="32"/>
          <w:cs/>
        </w:rPr>
        <w:t>เช่น กิจกรรมลดเวลาเรียนเพิ่มเวลารู้ เป็นการพัฒนาหลักสูตรกระบวนการเรียนการสอน การวัดและประเมินผลในจุดเน้นเชิงนโยบายกระทรวงศึกษาธิการปี พ</w:t>
      </w:r>
      <w:r w:rsidRPr="00242C42">
        <w:rPr>
          <w:rFonts w:ascii="TH SarabunPSK" w:hAnsi="TH SarabunPSK" w:cs="TH SarabunPSK"/>
          <w:sz w:val="32"/>
          <w:szCs w:val="32"/>
        </w:rPr>
        <w:t>.</w:t>
      </w:r>
      <w:r w:rsidRPr="00242C42">
        <w:rPr>
          <w:rFonts w:ascii="TH SarabunPSK" w:hAnsi="TH SarabunPSK" w:cs="TH SarabunPSK"/>
          <w:sz w:val="32"/>
          <w:szCs w:val="32"/>
          <w:cs/>
        </w:rPr>
        <w:t>ศ</w:t>
      </w:r>
      <w:r w:rsidRPr="00242C42">
        <w:rPr>
          <w:rFonts w:ascii="TH SarabunPSK" w:hAnsi="TH SarabunPSK" w:cs="TH SarabunPSK"/>
          <w:sz w:val="32"/>
          <w:szCs w:val="32"/>
        </w:rPr>
        <w:t xml:space="preserve">.2560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อีกด้วย </w:t>
      </w:r>
    </w:p>
    <w:p w14:paraId="512B43D7" w14:textId="121F3487" w:rsidR="009545C4" w:rsidRPr="00242C42" w:rsidRDefault="00B943A4" w:rsidP="004F1672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กลุ่มสาระการเรียนรู้ภาษาไทยตระหนักถึงความสำคัญในการพัฒนานักเรียนให้มีคุณภาพ จึงได้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ดำเนินการจัดทำโครงการพัฒนาประสิทธิภาพการจัดการเรียนรู้กลุ่มสาระการเรียนรู้ภาษาไทย ซึ่งเป็น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โครงการที่ได้พัฒนามาอย่างต่อเนื่อง เพื่อส่งเสริมและพัฒนาผลสัมฤทธิ์ทางการเรียนวิชาภาษาไทย ส่งเสริมความเป็นเลิศทางด้านภาษาไทย รักความเป็นไทย พัฒนานักเรียนให้เป็นทั้งคนเก่ง ดีและมีความสุข </w:t>
      </w:r>
      <w:r w:rsidR="00B7372E">
        <w:rPr>
          <w:rFonts w:ascii="TH SarabunPSK" w:hAnsi="TH SarabunPSK" w:cs="TH SarabunPSK"/>
          <w:sz w:val="32"/>
          <w:szCs w:val="32"/>
          <w:cs/>
        </w:rPr>
        <w:br/>
      </w:r>
      <w:r w:rsidRPr="00242C42">
        <w:rPr>
          <w:rFonts w:ascii="TH SarabunPSK" w:hAnsi="TH SarabunPSK" w:cs="TH SarabunPSK"/>
          <w:sz w:val="32"/>
          <w:szCs w:val="32"/>
          <w:cs/>
        </w:rPr>
        <w:t>นำความรู้และประสบการณ์ไปใช้ประโยชน์ในการเรียนระดับที่สูงขึ้น และประกอบอาชีพในอนาคตต่อไปได้</w:t>
      </w:r>
    </w:p>
    <w:p w14:paraId="44EB4357" w14:textId="4EE76850" w:rsidR="00B07A95" w:rsidRPr="00242C42" w:rsidRDefault="00703877" w:rsidP="00242C42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242C4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37937BB8" w14:textId="31E2B0E3" w:rsidR="009545C4" w:rsidRPr="00242C42" w:rsidRDefault="00B943A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3.1 </w:t>
      </w:r>
      <w:r w:rsidR="009545C4" w:rsidRPr="00242C42">
        <w:rPr>
          <w:rFonts w:ascii="TH SarabunPSK" w:hAnsi="TH SarabunPSK" w:cs="TH SarabunPSK"/>
          <w:sz w:val="32"/>
          <w:szCs w:val="32"/>
          <w:cs/>
        </w:rPr>
        <w:t>เพื่อพัฒนาผลสัมฤทธิ์ทางการเรียนกลุ่มสาระการเรียนรู้ภาษาไทยให้สูงขึ้น</w:t>
      </w:r>
    </w:p>
    <w:p w14:paraId="60A8C8C2" w14:textId="6A9EA3E1" w:rsidR="009545C4" w:rsidRPr="00242C42" w:rsidRDefault="009545C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3.2 เพื่อส่งเสริมให้นักเรียนได้แสดงศักยภาพ ทักษะ ความรู้ทางภาษาไทยทั้งในและนอกโรงเรียน</w:t>
      </w:r>
    </w:p>
    <w:p w14:paraId="369AE6FE" w14:textId="7CE2D147" w:rsidR="009545C4" w:rsidRPr="00242C42" w:rsidRDefault="009545C4" w:rsidP="009545C4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3.3 เพื่อเปิดโอกาสให้นักเรียนไ</w:t>
      </w:r>
      <w:r w:rsidR="00183061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ด้แสดงออกด้านความคิดสร้างสรรค์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อนุรักษ์วัฒนธรรมไทย และมีส่วนร่วมในการจัดกิจกรรมในวันสุนทรภู่และวันภาษาไทยแห่งชาติ</w:t>
      </w:r>
    </w:p>
    <w:p w14:paraId="2CE628DC" w14:textId="11EC78B1" w:rsidR="009545C4" w:rsidRPr="00242C42" w:rsidRDefault="009545C4" w:rsidP="009545C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3.4 </w:t>
      </w:r>
      <w:r w:rsidR="00B943A4" w:rsidRPr="00242C42">
        <w:rPr>
          <w:rFonts w:ascii="TH SarabunPSK" w:hAnsi="TH SarabunPSK" w:cs="TH SarabunPSK"/>
          <w:sz w:val="32"/>
          <w:szCs w:val="32"/>
          <w:cs/>
          <w:lang w:val="th-TH"/>
        </w:rPr>
        <w:t>เพื่อจัดบรรยากาศในห้องศูนย์ภาษาไทยให้มีสภาพที่เหมาะสม สวยงามและเอื้อต่อการเรียนรู้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มีสื่อนวัตกรรมเทคโนโลยีและผลิตสื่อในการจัดการเรียนการสอนสำหรับนักเรียนอย่างหลากหลาย</w:t>
      </w:r>
    </w:p>
    <w:p w14:paraId="1742D98A" w14:textId="78471DE6" w:rsidR="004F1672" w:rsidRPr="00242C42" w:rsidRDefault="004F1672" w:rsidP="004F1672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7AA03FD2" w14:textId="77777777" w:rsidR="004F1672" w:rsidRPr="00242C42" w:rsidRDefault="004F1672" w:rsidP="004F167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3535F2D" w14:textId="4DCCDD0D" w:rsidR="004F1672" w:rsidRPr="00242C42" w:rsidRDefault="004F1672" w:rsidP="004F1672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    4</w:t>
      </w:r>
      <w:r w:rsidRPr="00242C42">
        <w:rPr>
          <w:rFonts w:ascii="TH SarabunPSK" w:hAnsi="TH SarabunPSK" w:cs="TH SarabunPSK"/>
          <w:sz w:val="32"/>
          <w:szCs w:val="32"/>
        </w:rPr>
        <w:t xml:space="preserve">.1.1 </w:t>
      </w:r>
      <w:r w:rsidRPr="00242C42">
        <w:rPr>
          <w:rFonts w:ascii="TH SarabunPSK" w:hAnsi="TH SarabunPSK" w:cs="TH SarabunPSK"/>
          <w:sz w:val="32"/>
          <w:szCs w:val="32"/>
          <w:cs/>
        </w:rPr>
        <w:t>นักเรียนร้อยละ 5</w:t>
      </w:r>
      <w:r w:rsidR="000523AC">
        <w:rPr>
          <w:rFonts w:ascii="TH SarabunPSK" w:hAnsi="TH SarabunPSK" w:cs="TH SarabunPSK"/>
          <w:sz w:val="32"/>
          <w:szCs w:val="32"/>
        </w:rPr>
        <w:t>7</w:t>
      </w:r>
      <w:r w:rsidRPr="00242C42">
        <w:rPr>
          <w:rFonts w:ascii="TH SarabunPSK" w:hAnsi="TH SarabunPSK" w:cs="TH SarabunPSK"/>
          <w:sz w:val="32"/>
          <w:szCs w:val="32"/>
        </w:rPr>
        <w:t xml:space="preserve">  </w:t>
      </w:r>
      <w:r w:rsidRPr="00242C42">
        <w:rPr>
          <w:rFonts w:ascii="TH SarabunPSK" w:hAnsi="TH SarabunPSK" w:cs="TH SarabunPSK"/>
          <w:sz w:val="32"/>
          <w:szCs w:val="32"/>
          <w:cs/>
        </w:rPr>
        <w:t>มีผลการเรียนกลุ่มสาระการเรียนรู้ภาษาไทย ระดับดีขึ้นไป</w:t>
      </w:r>
      <w:r w:rsidRPr="00242C42">
        <w:rPr>
          <w:rFonts w:ascii="TH SarabunPSK" w:hAnsi="TH SarabunPSK" w:cs="TH SarabunPSK"/>
          <w:sz w:val="32"/>
          <w:szCs w:val="32"/>
        </w:rPr>
        <w:tab/>
      </w:r>
    </w:p>
    <w:p w14:paraId="60772EE4" w14:textId="329A6641" w:rsidR="004F1672" w:rsidRPr="00242C42" w:rsidRDefault="004F1672" w:rsidP="004F1672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  4.1.2 นักเรียนเข้าร่วมแข่งขันทักษะทางภาษาไทย ได้รับรางวัล จำนวน </w:t>
      </w:r>
      <w:r w:rsidR="001E463D">
        <w:rPr>
          <w:rFonts w:ascii="TH SarabunPSK" w:hAnsi="TH SarabunPSK" w:cs="TH SarabunPSK"/>
          <w:sz w:val="32"/>
          <w:szCs w:val="32"/>
        </w:rPr>
        <w:t>2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รางวัล</w:t>
      </w:r>
    </w:p>
    <w:p w14:paraId="2C2979FC" w14:textId="38CBFA7E" w:rsidR="004F1672" w:rsidRPr="00242C42" w:rsidRDefault="004F1672" w:rsidP="004F1672">
      <w:pPr>
        <w:tabs>
          <w:tab w:val="left" w:pos="709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242C42">
        <w:rPr>
          <w:rFonts w:ascii="TH SarabunPSK" w:hAnsi="TH SarabunPSK" w:cs="TH SarabunPSK"/>
          <w:sz w:val="32"/>
          <w:szCs w:val="32"/>
        </w:rPr>
        <w:t>4.1.3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นักเรียนระดับชั้น ม.1</w:t>
      </w:r>
      <w:r w:rsidR="00F04407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-</w:t>
      </w:r>
      <w:r w:rsidR="00F04407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B263E9" w:rsidRPr="00242C42">
        <w:rPr>
          <w:rFonts w:ascii="TH SarabunPSK" w:hAnsi="TH SarabunPSK" w:cs="TH SarabunPSK"/>
          <w:sz w:val="32"/>
          <w:szCs w:val="32"/>
          <w:cs/>
          <w:lang w:val="th-TH"/>
        </w:rPr>
        <w:t>ม.6 จำนวน</w:t>
      </w:r>
      <w:r w:rsidR="001E463D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="001E463D">
        <w:rPr>
          <w:rFonts w:ascii="TH SarabunPSK" w:hAnsi="TH SarabunPSK" w:cs="TH SarabunPSK"/>
          <w:sz w:val="32"/>
          <w:szCs w:val="32"/>
        </w:rPr>
        <w:t>285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คน ได้เข้าร่วมกิจกรรมวันสุนทรภู่และวันภาษาไทยแห่งชาติ</w:t>
      </w:r>
      <w:r w:rsidR="001E463D">
        <w:rPr>
          <w:rFonts w:ascii="TH SarabunPSK" w:hAnsi="TH SarabunPSK" w:cs="TH SarabunPSK"/>
          <w:sz w:val="32"/>
          <w:szCs w:val="32"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="001E463D">
        <w:rPr>
          <w:rFonts w:ascii="TH SarabunPSK" w:hAnsi="TH SarabunPSK" w:cs="TH SarabunPSK"/>
          <w:sz w:val="32"/>
          <w:szCs w:val="32"/>
        </w:rPr>
        <w:t xml:space="preserve"> 80</w:t>
      </w:r>
    </w:p>
    <w:p w14:paraId="48CE985F" w14:textId="5EE641D0" w:rsidR="00D57456" w:rsidRPr="00242C42" w:rsidRDefault="00B943A4" w:rsidP="00B943A4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    </w:t>
      </w:r>
      <w:r w:rsidR="004F1672"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ab/>
      </w:r>
      <w:r w:rsidR="00D57456" w:rsidRPr="00242C42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B097873" w14:textId="7EFF7340" w:rsidR="00ED303F" w:rsidRPr="00242C42" w:rsidRDefault="00ED303F" w:rsidP="004F1672">
      <w:pPr>
        <w:ind w:firstLine="1134"/>
        <w:rPr>
          <w:rFonts w:ascii="TH SarabunPSK" w:hAnsi="TH SarabunPSK" w:cs="TH SarabunPSK"/>
          <w:b/>
          <w:sz w:val="32"/>
          <w:szCs w:val="32"/>
        </w:rPr>
      </w:pPr>
      <w:r w:rsidRPr="00242C42">
        <w:rPr>
          <w:rFonts w:ascii="TH SarabunPSK" w:hAnsi="TH SarabunPSK" w:cs="TH SarabunPSK"/>
          <w:bCs/>
          <w:sz w:val="32"/>
          <w:szCs w:val="32"/>
        </w:rPr>
        <w:t>4.2.1</w:t>
      </w:r>
      <w:r w:rsidRPr="00242C42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183061" w:rsidRPr="00242C42">
        <w:rPr>
          <w:rFonts w:ascii="TH SarabunPSK" w:hAnsi="TH SarabunPSK" w:cs="TH SarabunPSK"/>
          <w:sz w:val="32"/>
          <w:szCs w:val="32"/>
          <w:cs/>
          <w:lang w:val="th-TH"/>
        </w:rPr>
        <w:t>นักเรียนได้แสดงออกถึงความรู้ ความคิด</w:t>
      </w:r>
      <w:r w:rsidR="004F1672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ทักษะ ความสามารถทางด้านภาษาไทยและมีความพึงพอใจในการเข้าร่วมกิจกรรมวันสุนทรภู่ และวันภาษาไทยแห่งชาติ</w:t>
      </w:r>
      <w:r w:rsidR="00B943A4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14:paraId="61EF67BB" w14:textId="21DC4346" w:rsidR="004F1672" w:rsidRPr="00242C42" w:rsidRDefault="005316D5" w:rsidP="004F1672">
      <w:pPr>
        <w:ind w:firstLine="1134"/>
        <w:rPr>
          <w:rFonts w:ascii="TH SarabunPSK" w:hAnsi="TH SarabunPSK" w:cs="TH SarabunPSK"/>
          <w:b/>
          <w:sz w:val="32"/>
          <w:szCs w:val="32"/>
        </w:rPr>
      </w:pPr>
      <w:r w:rsidRPr="00242C42">
        <w:rPr>
          <w:rFonts w:ascii="TH SarabunPSK" w:hAnsi="TH SarabunPSK" w:cs="TH SarabunPSK"/>
          <w:bCs/>
          <w:sz w:val="32"/>
          <w:szCs w:val="32"/>
        </w:rPr>
        <w:t>4.2</w:t>
      </w:r>
      <w:r w:rsidR="00ED303F" w:rsidRPr="00242C42">
        <w:rPr>
          <w:rFonts w:ascii="TH SarabunPSK" w:hAnsi="TH SarabunPSK" w:cs="TH SarabunPSK"/>
          <w:bCs/>
          <w:sz w:val="32"/>
          <w:szCs w:val="32"/>
        </w:rPr>
        <w:t>.2</w:t>
      </w:r>
      <w:r w:rsidR="00ED303F" w:rsidRPr="00242C42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4F1672" w:rsidRPr="00242C42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นักเรียนมีเจตคติที่ดีในการเรียนภาษาไทยและมีความรู้ความสามารถในการเข้าแข่งขันในเวทีต่าง ๆ</w:t>
      </w:r>
      <w:r w:rsidR="004F1672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14:paraId="7FEBED77" w14:textId="1A0D941F" w:rsidR="00ED303F" w:rsidRPr="00242C42" w:rsidRDefault="00ED303F" w:rsidP="004F1672">
      <w:pPr>
        <w:ind w:firstLine="1134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</w:rPr>
        <w:lastRenderedPageBreak/>
        <w:t>4.</w:t>
      </w:r>
      <w:r w:rsidR="005316D5" w:rsidRPr="00242C42">
        <w:rPr>
          <w:rFonts w:ascii="TH SarabunPSK" w:hAnsi="TH SarabunPSK" w:cs="TH SarabunPSK"/>
          <w:b/>
          <w:sz w:val="32"/>
          <w:szCs w:val="32"/>
          <w:cs/>
        </w:rPr>
        <w:t>2</w:t>
      </w:r>
      <w:r w:rsidRPr="00242C42">
        <w:rPr>
          <w:rFonts w:ascii="TH SarabunPSK" w:hAnsi="TH SarabunPSK" w:cs="TH SarabunPSK"/>
          <w:b/>
          <w:sz w:val="32"/>
          <w:szCs w:val="32"/>
          <w:cs/>
        </w:rPr>
        <w:t xml:space="preserve">.3 </w:t>
      </w:r>
      <w:r w:rsidR="004F1672" w:rsidRPr="00242C42">
        <w:rPr>
          <w:rFonts w:ascii="TH SarabunPSK" w:hAnsi="TH SarabunPSK" w:cs="TH SarabunPSK"/>
          <w:sz w:val="32"/>
          <w:szCs w:val="32"/>
          <w:cs/>
        </w:rPr>
        <w:t>ห้องศูนย์ภาษาไทยให้บริการแก่นักเรียน และมีบรรยากาศที่เอื้อต่อการเรียนรู้ มีสื่อ นวัตกรรมเพื่อใช้ในการจัดการเรียนการสอนได้อย่างมีประสิทธิภาพและสอดคล้องกับมาตรฐานและตัวชี้วัด</w:t>
      </w:r>
    </w:p>
    <w:p w14:paraId="14BD2793" w14:textId="2FD72FE0" w:rsidR="00742671" w:rsidRPr="00242C42" w:rsidRDefault="00896527" w:rsidP="00AF1DC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5E5B0B90" w14:textId="20B4A1F8" w:rsidR="00742671" w:rsidRPr="00242C42" w:rsidRDefault="00742671" w:rsidP="00742671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>2/</w:t>
      </w:r>
      <w:r w:rsidR="00090DBE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1E463D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ต.ค. </w:t>
      </w:r>
      <w:r w:rsidR="00090DBE">
        <w:rPr>
          <w:rFonts w:ascii="TH SarabunPSK" w:hAnsi="TH SarabunPSK" w:cs="TH SarabunPSK"/>
          <w:b/>
          <w:bCs/>
          <w:sz w:val="32"/>
          <w:szCs w:val="32"/>
          <w:cs/>
        </w:rPr>
        <w:t>256</w:t>
      </w:r>
      <w:r w:rsidR="001E463D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</w:t>
      </w:r>
      <w:r w:rsidR="00090DBE">
        <w:rPr>
          <w:rFonts w:ascii="TH SarabunPSK" w:hAnsi="TH SarabunPSK" w:cs="TH SarabunPSK"/>
          <w:b/>
          <w:bCs/>
          <w:sz w:val="32"/>
          <w:szCs w:val="32"/>
          <w:cs/>
        </w:rPr>
        <w:t>256</w:t>
      </w:r>
      <w:r w:rsidR="001E463D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5400"/>
        <w:gridCol w:w="1890"/>
        <w:gridCol w:w="1620"/>
      </w:tblGrid>
      <w:tr w:rsidR="00814A03" w:rsidRPr="00242C42" w14:paraId="65DC7672" w14:textId="77777777" w:rsidTr="005F7D8C">
        <w:trPr>
          <w:tblHeader/>
        </w:trPr>
        <w:tc>
          <w:tcPr>
            <w:tcW w:w="450" w:type="dxa"/>
            <w:shd w:val="clear" w:color="auto" w:fill="auto"/>
          </w:tcPr>
          <w:p w14:paraId="733C66CD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400" w:type="dxa"/>
            <w:shd w:val="clear" w:color="auto" w:fill="auto"/>
          </w:tcPr>
          <w:p w14:paraId="6F40C985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90" w:type="dxa"/>
            <w:shd w:val="clear" w:color="auto" w:fill="auto"/>
          </w:tcPr>
          <w:p w14:paraId="237FE7AF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620" w:type="dxa"/>
            <w:shd w:val="clear" w:color="auto" w:fill="auto"/>
          </w:tcPr>
          <w:p w14:paraId="7CE7DB7E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14A03" w:rsidRPr="00242C42" w14:paraId="767D389E" w14:textId="77777777" w:rsidTr="005F7D8C">
        <w:tc>
          <w:tcPr>
            <w:tcW w:w="450" w:type="dxa"/>
            <w:shd w:val="clear" w:color="auto" w:fill="auto"/>
          </w:tcPr>
          <w:p w14:paraId="55B8CF0D" w14:textId="0491041C" w:rsidR="00251FDC" w:rsidRPr="00242C42" w:rsidRDefault="003D0FE7" w:rsidP="005F7D8C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242C4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14:paraId="33D97C6F" w14:textId="36F93991" w:rsidR="00251FDC" w:rsidRPr="00242C42" w:rsidRDefault="00251FDC" w:rsidP="005F7D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1-2 กิจกรรมพัฒนาสื่อและนวัตกรรมและกิจกรรมพัฒนาสื่อและนวัตกรรม</w:t>
            </w:r>
          </w:p>
          <w:p w14:paraId="65711AF1" w14:textId="398775BB" w:rsidR="0050741B" w:rsidRPr="00242C42" w:rsidRDefault="0050741B" w:rsidP="005F7D8C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2014FC81" w14:textId="58055355" w:rsidR="00251FDC" w:rsidRPr="00242C42" w:rsidRDefault="0050741B" w:rsidP="005F7D8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51FDC" w:rsidRPr="00242C42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1FD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ประชุมปรึกษาหารือเพื่อหาข้อตกลงของรูปแบบในการผลิตสื่อต่าง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1FD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ๆ และพัฒนาห้องศูนย์ภาษาไทย</w:t>
            </w:r>
          </w:p>
          <w:p w14:paraId="6027B348" w14:textId="165DF75B" w:rsidR="00251FDC" w:rsidRPr="00242C42" w:rsidRDefault="00251FDC" w:rsidP="005F7D8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จัดซื้อวัสดุอุปกรณ์ในการผลิตสื่อ จัดทำสื่อโดยครูผู้สอนและผู้เรียน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จัดซื้อสื่อการเรียนการสอนแบบสำเร็จ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จัดจ้างผลิตสื่อประเภทอิเล็กทรอนิกส์ ตกแต่งจัดบรรยากาศให้เอื้อต่อการเรียนรู้ ซ่อมแซมวัสดุอุปกรณ์ คอมพิวเตอร์เทคโนโลยีให้ใช้งานได้ปกติ </w:t>
            </w:r>
          </w:p>
          <w:p w14:paraId="6E15C9DD" w14:textId="6BBEEB83" w:rsidR="00251FDC" w:rsidRPr="00242C42" w:rsidRDefault="00251FDC" w:rsidP="005F7D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ตรวจสอบการผลิตสื่อโดยนำมาใช้ในกระบวนการจัดการเรียนการสอน ด้านความเหมาะสม มาตรฐาน ตัวชี้วัดและสวยงามน่าใช้</w:t>
            </w:r>
          </w:p>
          <w:p w14:paraId="54EE1506" w14:textId="1D4CBB98" w:rsidR="00251FDC" w:rsidRPr="00242C42" w:rsidRDefault="00251FDC" w:rsidP="005F7D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ปรับปรุงแก้ไขสื่อนวัตกรรมให้ใช้ได้จริงในกิจกรรมการเรียนการสอน และนำไปเป็นตัวอย่างในปีการศึกษาต่อไป</w:t>
            </w:r>
          </w:p>
          <w:p w14:paraId="2DEC052F" w14:textId="30A9C7E9" w:rsidR="0050741B" w:rsidRPr="00242C42" w:rsidRDefault="00251FDC" w:rsidP="005F7D8C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5. ตรวจสอบความพึงพอใจในการใช้สื่อ  และรับการนิเทศกำกับติดตามเพื่อนำไปปรับปรุงพัฒนาพัฒนาห้องศูนย์ภาษาไทยและการผลิตสื่อให้ดีขึ้นต่อไป</w:t>
            </w:r>
          </w:p>
        </w:tc>
        <w:tc>
          <w:tcPr>
            <w:tcW w:w="1890" w:type="dxa"/>
            <w:shd w:val="clear" w:color="auto" w:fill="auto"/>
          </w:tcPr>
          <w:p w14:paraId="528F9F49" w14:textId="6993CE68" w:rsidR="0028202E" w:rsidRPr="00242C42" w:rsidRDefault="00B263E9" w:rsidP="001E463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ตลอดปีงบประมาณ</w:t>
            </w:r>
            <w:r w:rsidR="00090DBE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2568</w:t>
            </w:r>
          </w:p>
        </w:tc>
        <w:tc>
          <w:tcPr>
            <w:tcW w:w="1620" w:type="dxa"/>
            <w:shd w:val="clear" w:color="auto" w:fill="auto"/>
          </w:tcPr>
          <w:p w14:paraId="6ADE8ABC" w14:textId="6EAB9A25" w:rsidR="0028202E" w:rsidRPr="00242C42" w:rsidRDefault="0028202E" w:rsidP="005F7D8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4A03" w:rsidRPr="00242C42" w14:paraId="4B476F28" w14:textId="77777777" w:rsidTr="005F7D8C">
        <w:tc>
          <w:tcPr>
            <w:tcW w:w="450" w:type="dxa"/>
            <w:shd w:val="clear" w:color="auto" w:fill="auto"/>
          </w:tcPr>
          <w:p w14:paraId="4BBEAD10" w14:textId="0E802ED2" w:rsidR="003D0FE7" w:rsidRPr="00242C42" w:rsidRDefault="003D0FE7" w:rsidP="0033217D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42C4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14:paraId="6E5E80F0" w14:textId="698514EB" w:rsidR="003D0FE7" w:rsidRPr="00242C42" w:rsidRDefault="00251FDC" w:rsidP="0033217D">
            <w:pPr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กิจกรรมที่ 3 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กิจกรรมวันสุนทรภู่และวันภาษาไทยแห่งชาติ</w:t>
            </w:r>
          </w:p>
          <w:p w14:paraId="772706CD" w14:textId="77777777" w:rsidR="003D0FE7" w:rsidRPr="00242C42" w:rsidRDefault="003D0FE7" w:rsidP="0033217D">
            <w:pPr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40EE597D" w14:textId="3F8C065B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ประชุมปรึกษาหารือ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เพื่อ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วางแผนการจัดกิจกรรม</w:t>
            </w:r>
          </w:p>
          <w:p w14:paraId="12EBD533" w14:textId="2230DD58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จัดเตรียมวัสดุ, อุปกรณ์, ของรางวัล, เกียรติบัตร ที่ใช้ในกิจกรรม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การแข่งขันทักษะต่าง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ๆ ได้แก่การประกวดวาดภาพตัวละครในวรรณคดี คัดลายมือ แต่งกลอน </w:t>
            </w:r>
            <w:proofErr w:type="gramStart"/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เขียนเรียงความ  และการแต่งกายเลียนแบบตัวละครในวรรณคดี</w:t>
            </w:r>
            <w:proofErr w:type="gramEnd"/>
          </w:p>
          <w:p w14:paraId="7C5EAF42" w14:textId="4A589409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3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 ประชาสัมพันธ์ให้นักเรียนเข้าร่วมกิจกรรมทั้งการแข่งขันทักษะต่าง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ๆ และการแสดงบนเวที</w:t>
            </w:r>
          </w:p>
          <w:p w14:paraId="57767DD9" w14:textId="1EC4A266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จัดจ้างทำเวทีการแสดงบริเวณหอประชุม  </w:t>
            </w:r>
          </w:p>
          <w:p w14:paraId="6D021EB8" w14:textId="157BD2F4" w:rsidR="003D0FE7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5.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ตรวจสอบความพึงพอใจในการจัดกิจกรรมเพื่อนำผลการประเมินไปพัฒนาและปรับปรุงกิจกรรมในปีต่อไป</w:t>
            </w:r>
          </w:p>
        </w:tc>
        <w:tc>
          <w:tcPr>
            <w:tcW w:w="1890" w:type="dxa"/>
            <w:shd w:val="clear" w:color="auto" w:fill="auto"/>
          </w:tcPr>
          <w:p w14:paraId="056165DE" w14:textId="65B6582B" w:rsidR="003D0FE7" w:rsidRPr="00242C42" w:rsidRDefault="00B263E9" w:rsidP="003D0F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 xml:space="preserve">มิถุนายน และ กรกฎาคม </w:t>
            </w:r>
            <w:r w:rsidR="00090DBE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2568</w:t>
            </w:r>
          </w:p>
        </w:tc>
        <w:tc>
          <w:tcPr>
            <w:tcW w:w="1620" w:type="dxa"/>
            <w:shd w:val="clear" w:color="auto" w:fill="auto"/>
          </w:tcPr>
          <w:p w14:paraId="048DB438" w14:textId="77777777" w:rsidR="003D0FE7" w:rsidRPr="00242C42" w:rsidRDefault="003D0FE7" w:rsidP="003321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4B4E" w:rsidRPr="00242C42" w14:paraId="541A7529" w14:textId="77777777" w:rsidTr="005F7D8C">
        <w:tc>
          <w:tcPr>
            <w:tcW w:w="450" w:type="dxa"/>
            <w:shd w:val="clear" w:color="auto" w:fill="auto"/>
          </w:tcPr>
          <w:p w14:paraId="30BE3774" w14:textId="160D7A31" w:rsidR="00404B4E" w:rsidRPr="00242C42" w:rsidRDefault="00404B4E" w:rsidP="0033217D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42C4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14:paraId="1E156A8B" w14:textId="2163B158" w:rsidR="00404B4E" w:rsidRPr="00242C42" w:rsidRDefault="00EB6D3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กิจกรรมที่ 4 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กิจกรรมแข่งขันทักษะภาษาไทยโดยหน่วยงานภาครัฐและเอกชน</w:t>
            </w:r>
          </w:p>
          <w:p w14:paraId="74206B44" w14:textId="77777777" w:rsidR="00404B4E" w:rsidRPr="00242C42" w:rsidRDefault="00404B4E" w:rsidP="00404B4E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29CDAEAF" w14:textId="38B1242B" w:rsidR="00EB6D3E" w:rsidRPr="00242C42" w:rsidRDefault="00404B4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1. ประชุมปรึกษาหารือ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เพื่อ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วางแผนการส่งนักเรียนเข้าร่วมการแข่งขัน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</w:t>
            </w:r>
          </w:p>
          <w:p w14:paraId="41BB48B3" w14:textId="072B66E8" w:rsidR="00EB6D3E" w:rsidRPr="00242C42" w:rsidRDefault="00EB6D3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ฝึกซ้อมให้นักเรียนที่จะเข้าร่วมแข่งขันมีความรู้ </w:t>
            </w:r>
            <w:proofErr w:type="gramStart"/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ความคิด  ทักษะ</w:t>
            </w:r>
            <w:proofErr w:type="gramEnd"/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ความชำนาญในการแข่งขัน</w:t>
            </w:r>
          </w:p>
          <w:p w14:paraId="48E0D038" w14:textId="0E4A26FC" w:rsidR="00EB6D3E" w:rsidRPr="00242C42" w:rsidRDefault="00EB6D3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ตรวจสอบติดตามผลการแข่งขัน</w:t>
            </w:r>
          </w:p>
          <w:p w14:paraId="0C623855" w14:textId="5007E377" w:rsidR="00404B4E" w:rsidRPr="00242C42" w:rsidRDefault="00EB6D3E" w:rsidP="00EB6D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พัฒนาและปรับปรุงทักษะของนักเรียนในปีต่อไ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</w:t>
            </w:r>
          </w:p>
        </w:tc>
        <w:tc>
          <w:tcPr>
            <w:tcW w:w="1890" w:type="dxa"/>
            <w:shd w:val="clear" w:color="auto" w:fill="auto"/>
          </w:tcPr>
          <w:p w14:paraId="2F17D8EA" w14:textId="764B1F26" w:rsidR="00404B4E" w:rsidRPr="00242C42" w:rsidRDefault="00B263E9" w:rsidP="003D0FE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ตลอดปีงบประมาณ </w:t>
            </w:r>
            <w:r w:rsidR="00090DBE">
              <w:rPr>
                <w:rFonts w:ascii="TH SarabunPSK" w:hAnsi="TH SarabunPSK" w:cs="TH SarabunPSK"/>
                <w:sz w:val="32"/>
                <w:szCs w:val="32"/>
                <w:cs/>
              </w:rPr>
              <w:t>2568</w:t>
            </w:r>
          </w:p>
        </w:tc>
        <w:tc>
          <w:tcPr>
            <w:tcW w:w="1620" w:type="dxa"/>
            <w:shd w:val="clear" w:color="auto" w:fill="auto"/>
          </w:tcPr>
          <w:p w14:paraId="40E96026" w14:textId="77777777" w:rsidR="00404B4E" w:rsidRPr="00242C42" w:rsidRDefault="00404B4E" w:rsidP="003321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F2317E8" w14:textId="77A379F2" w:rsidR="00D57456" w:rsidRPr="00242C42" w:rsidRDefault="00B67410" w:rsidP="00896527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896527" w:rsidRPr="00242C42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568486B3" w14:textId="2CD51F77" w:rsidR="005F7D8C" w:rsidRPr="00242C42" w:rsidRDefault="005F7D8C" w:rsidP="00654EDE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 w:rsidR="001E463D">
        <w:rPr>
          <w:rFonts w:ascii="TH SarabunPSK" w:hAnsi="TH SarabunPSK" w:cs="TH SarabunPSK"/>
          <w:sz w:val="32"/>
          <w:szCs w:val="32"/>
        </w:rPr>
        <w:t>20</w:t>
      </w:r>
      <w:r w:rsidR="00BF3911" w:rsidRPr="00242C42">
        <w:rPr>
          <w:rFonts w:ascii="TH SarabunPSK" w:hAnsi="TH SarabunPSK" w:cs="TH SarabunPSK"/>
          <w:sz w:val="32"/>
          <w:szCs w:val="32"/>
          <w:cs/>
        </w:rPr>
        <w:t>,</w:t>
      </w:r>
      <w:r w:rsidR="00796179" w:rsidRPr="00242C42">
        <w:rPr>
          <w:rFonts w:ascii="TH SarabunPSK" w:hAnsi="TH SarabunPSK" w:cs="TH SarabunPSK"/>
          <w:sz w:val="32"/>
          <w:szCs w:val="32"/>
        </w:rPr>
        <w:t>000</w:t>
      </w:r>
      <w:r w:rsidRPr="00242C42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บาท (ตามตารางรายละเอียดค่าใช้จ่า</w:t>
      </w:r>
      <w:r w:rsidR="00B263E9" w:rsidRPr="00242C42">
        <w:rPr>
          <w:rFonts w:ascii="TH SarabunPSK" w:hAnsi="TH SarabunPSK" w:cs="TH SarabunPSK"/>
          <w:sz w:val="32"/>
          <w:szCs w:val="32"/>
          <w:cs/>
        </w:rPr>
        <w:t>ยของโครงการ ปีงบประมาณ พ.ศ. 256</w:t>
      </w:r>
      <w:r w:rsidR="001E463D">
        <w:rPr>
          <w:rFonts w:ascii="TH SarabunPSK" w:hAnsi="TH SarabunPSK" w:cs="TH SarabunPSK"/>
          <w:sz w:val="32"/>
          <w:szCs w:val="32"/>
        </w:rPr>
        <w:t>8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42C42">
        <w:rPr>
          <w:rFonts w:ascii="TH SarabunPSK" w:hAnsi="TH SarabunPSK" w:cs="TH SarabunPSK"/>
          <w:spacing w:val="-4"/>
          <w:sz w:val="32"/>
          <w:szCs w:val="32"/>
          <w:cs/>
        </w:rPr>
        <w:t>รายละเอียดการใช้งบประมาณ</w:t>
      </w:r>
      <w:r w:rsidRPr="00242C42">
        <w:rPr>
          <w:rFonts w:ascii="TH SarabunPSK" w:hAnsi="TH SarabunPSK" w:cs="TH SarabunPSK"/>
          <w:sz w:val="32"/>
          <w:szCs w:val="32"/>
          <w:cs/>
        </w:rPr>
        <w:t>ดังนี้</w:t>
      </w:r>
      <w:r w:rsidRPr="00242C42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W w:w="9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6"/>
        <w:gridCol w:w="1242"/>
        <w:gridCol w:w="1326"/>
        <w:gridCol w:w="1154"/>
        <w:gridCol w:w="1162"/>
      </w:tblGrid>
      <w:tr w:rsidR="00814A03" w:rsidRPr="00242C42" w14:paraId="3A2FAD7F" w14:textId="77777777" w:rsidTr="001E463D">
        <w:trPr>
          <w:tblHeader/>
        </w:trPr>
        <w:tc>
          <w:tcPr>
            <w:tcW w:w="4406" w:type="dxa"/>
            <w:vMerge w:val="restart"/>
          </w:tcPr>
          <w:p w14:paraId="6FFE8A77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1312D891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42" w:type="dxa"/>
            <w:vMerge w:val="restart"/>
          </w:tcPr>
          <w:p w14:paraId="550AE45A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1DE73AF2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642" w:type="dxa"/>
            <w:gridSpan w:val="3"/>
          </w:tcPr>
          <w:p w14:paraId="4ACD1F1E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814A03" w:rsidRPr="00242C42" w14:paraId="0069B263" w14:textId="77777777" w:rsidTr="001E463D">
        <w:trPr>
          <w:tblHeader/>
        </w:trPr>
        <w:tc>
          <w:tcPr>
            <w:tcW w:w="4406" w:type="dxa"/>
            <w:vMerge/>
            <w:tcBorders>
              <w:bottom w:val="single" w:sz="4" w:space="0" w:color="000000"/>
            </w:tcBorders>
          </w:tcPr>
          <w:p w14:paraId="521FB4AE" w14:textId="77777777" w:rsidR="00D57456" w:rsidRPr="00242C42" w:rsidRDefault="00D57456" w:rsidP="00283343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vMerge/>
            <w:tcBorders>
              <w:bottom w:val="single" w:sz="4" w:space="0" w:color="000000"/>
            </w:tcBorders>
          </w:tcPr>
          <w:p w14:paraId="2563655C" w14:textId="77777777" w:rsidR="00D57456" w:rsidRPr="00242C42" w:rsidRDefault="00D57456" w:rsidP="00283343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26" w:type="dxa"/>
            <w:tcBorders>
              <w:bottom w:val="single" w:sz="4" w:space="0" w:color="000000"/>
            </w:tcBorders>
          </w:tcPr>
          <w:p w14:paraId="71342E58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</w:tcPr>
          <w:p w14:paraId="79E2E173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</w:tcPr>
          <w:p w14:paraId="0FEFDFCF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1E463D" w:rsidRPr="00242C42" w14:paraId="59FF501F" w14:textId="77777777" w:rsidTr="001E463D">
        <w:tc>
          <w:tcPr>
            <w:tcW w:w="4406" w:type="dxa"/>
            <w:tcBorders>
              <w:bottom w:val="nil"/>
            </w:tcBorders>
            <w:shd w:val="clear" w:color="auto" w:fill="auto"/>
          </w:tcPr>
          <w:p w14:paraId="71ED3D8E" w14:textId="6692713B" w:rsidR="001E463D" w:rsidRPr="00242C42" w:rsidRDefault="001E463D" w:rsidP="001E463D">
            <w:pPr>
              <w:spacing w:line="36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พัฒนาสื่อและนวัตกรรม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355F5644" w14:textId="5AAC9EA6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26" w:type="dxa"/>
            <w:tcBorders>
              <w:bottom w:val="nil"/>
            </w:tcBorders>
            <w:shd w:val="clear" w:color="auto" w:fill="auto"/>
          </w:tcPr>
          <w:p w14:paraId="257D434D" w14:textId="1CE12B4C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4" w:type="dxa"/>
            <w:tcBorders>
              <w:bottom w:val="nil"/>
            </w:tcBorders>
            <w:shd w:val="clear" w:color="auto" w:fill="auto"/>
          </w:tcPr>
          <w:p w14:paraId="518B9738" w14:textId="09AC129C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</w:tcPr>
          <w:p w14:paraId="73352CA9" w14:textId="60484A91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1E463D" w:rsidRPr="00242C42" w14:paraId="6468AFE2" w14:textId="77777777" w:rsidTr="001E463D"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9F8E13" w14:textId="14FA12B2" w:rsidR="001E463D" w:rsidRPr="00242C42" w:rsidRDefault="001E463D" w:rsidP="001E463D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จัดบรรยากาศห้องศูนย์ภาษาไทย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1A6D4F" w14:textId="5B775C38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E03396" w14:textId="44640C48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27CAB3" w14:textId="295299BB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97FA42" w14:textId="47AD44DF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1E463D" w:rsidRPr="00242C42" w14:paraId="517C6A70" w14:textId="77777777" w:rsidTr="001E463D">
        <w:tc>
          <w:tcPr>
            <w:tcW w:w="440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9A93B7" w14:textId="54C49DE7" w:rsidR="001E463D" w:rsidRPr="00242C42" w:rsidRDefault="001E463D" w:rsidP="001E463D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วันสุนทรภู่และวันภาษาไทยแห่งชาติ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721A048" w14:textId="3BA97AC6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00ECAF7" w14:textId="4D380025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28D3349" w14:textId="60E0511B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F52AEB" w14:textId="49B11994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1E463D" w:rsidRPr="00242C42" w14:paraId="73B37590" w14:textId="77777777" w:rsidTr="001E463D">
        <w:tc>
          <w:tcPr>
            <w:tcW w:w="440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07EE74" w14:textId="18748027" w:rsidR="001E463D" w:rsidRPr="00242C42" w:rsidRDefault="001E463D" w:rsidP="001E463D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แข่งขันทักษะภาษาไทยโดยหน่วยงานภาครัฐและเอกชน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53888B" w14:textId="20A98F94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3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2AA2360" w14:textId="786A6B0C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1BDC69" w14:textId="1CF83D16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BE38D60" w14:textId="6E4382A4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</w:tr>
      <w:tr w:rsidR="001E463D" w:rsidRPr="00242C42" w14:paraId="1D92BDDF" w14:textId="77777777" w:rsidTr="001E463D">
        <w:tc>
          <w:tcPr>
            <w:tcW w:w="440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3CDEEA7" w14:textId="77777777" w:rsidR="001E463D" w:rsidRPr="00242C42" w:rsidRDefault="001E463D" w:rsidP="001E463D">
            <w:pPr>
              <w:spacing w:line="360" w:lineRule="exact"/>
              <w:ind w:firstLine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E493A55" w14:textId="09ECF81B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46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  <w:r w:rsidRPr="001E46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1E46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A4FBB86" w14:textId="2599A2DF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FD9EC34" w14:textId="08B53B25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6476FA4" w14:textId="6F62943B" w:rsidR="001E463D" w:rsidRPr="00242C42" w:rsidRDefault="001E463D" w:rsidP="001E463D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46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  <w:r w:rsidRPr="001E46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1E46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</w:tr>
    </w:tbl>
    <w:p w14:paraId="309A20F8" w14:textId="30025563" w:rsidR="00383B84" w:rsidRPr="00242C42" w:rsidRDefault="00896527" w:rsidP="00242C42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242C42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</w:t>
      </w:r>
      <w:r w:rsidR="00676073" w:rsidRPr="00242C42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B263E9" w:rsidRPr="00242C42">
        <w:rPr>
          <w:rFonts w:ascii="TH SarabunPSK" w:hAnsi="TH SarabunPSK" w:cs="TH SarabunPSK"/>
          <w:sz w:val="32"/>
          <w:szCs w:val="32"/>
          <w:cs/>
        </w:rPr>
        <w:t xml:space="preserve"> ตลอดปีงบประมาณ </w:t>
      </w:r>
      <w:r w:rsidR="00090DBE">
        <w:rPr>
          <w:rFonts w:ascii="TH SarabunPSK" w:hAnsi="TH SarabunPSK" w:cs="TH SarabunPSK"/>
          <w:sz w:val="32"/>
          <w:szCs w:val="32"/>
          <w:cs/>
        </w:rPr>
        <w:t>2568</w:t>
      </w:r>
    </w:p>
    <w:p w14:paraId="67978F9A" w14:textId="6D3ED69F" w:rsidR="005307AF" w:rsidRPr="00242C42" w:rsidRDefault="00383B84" w:rsidP="00383B8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 </w:t>
      </w:r>
      <w:r w:rsidRPr="00242C42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242C42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242C42">
        <w:rPr>
          <w:rFonts w:ascii="TH SarabunPSK" w:hAnsi="TH SarabunPSK" w:cs="TH SarabunPSK"/>
          <w:sz w:val="32"/>
          <w:szCs w:val="32"/>
          <w:cs/>
        </w:rPr>
        <w:t>ป่าซาง</w:t>
      </w:r>
      <w:r w:rsidR="00F44978" w:rsidRPr="00242C42">
        <w:rPr>
          <w:rFonts w:ascii="TH SarabunPSK" w:hAnsi="TH SarabunPSK" w:cs="TH SarabunPSK"/>
          <w:b/>
          <w:bCs/>
          <w:sz w:val="32"/>
          <w:szCs w:val="32"/>
        </w:rPr>
        <w:br/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242C42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 w:rsidRPr="00242C42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14:paraId="3C6CEECC" w14:textId="3BC155E0" w:rsidR="005307AF" w:rsidRPr="00242C42" w:rsidRDefault="005307AF" w:rsidP="0033217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383B84" w:rsidRPr="00242C42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9D64FFB" w14:textId="72A7AA0D" w:rsidR="00204B9C" w:rsidRPr="00242C42" w:rsidRDefault="00283343" w:rsidP="006C3A9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="006A5E8B" w:rsidRPr="00242C42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="006C3A95"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นักเรียนที่มีความสนใจในการแข่งขันทักษะทางภาษาไทยมีจำนวนน้อย เมื่อถึงช่วงการ คัดเลือกนักเรียนเพื่อเข้าร่วมแข่งขัน ไม่มีนักเรียนที่มีอัจฉริยภาพทางภาษาไทย </w:t>
      </w:r>
      <w:r w:rsidR="006C3A95" w:rsidRPr="00242C42">
        <w:rPr>
          <w:rFonts w:ascii="TH SarabunPSK" w:hAnsi="TH SarabunPSK" w:cs="TH SarabunPSK"/>
          <w:b/>
          <w:sz w:val="32"/>
          <w:szCs w:val="32"/>
          <w:cs/>
        </w:rPr>
        <w:t xml:space="preserve">  </w:t>
      </w:r>
    </w:p>
    <w:p w14:paraId="2E543D72" w14:textId="78E5DC26" w:rsidR="005307AF" w:rsidRPr="00242C42" w:rsidRDefault="005307AF" w:rsidP="008635C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383B84" w:rsidRPr="00242C42">
        <w:rPr>
          <w:rFonts w:ascii="TH SarabunPSK" w:hAnsi="TH SarabunPSK" w:cs="TH SarabunPSK"/>
          <w:b/>
          <w:bCs/>
          <w:sz w:val="32"/>
          <w:szCs w:val="32"/>
        </w:rPr>
        <w:t>9</w:t>
      </w:r>
      <w:r w:rsidR="00283343" w:rsidRPr="00242C42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3B124E8F" w14:textId="7A338649" w:rsidR="008635CE" w:rsidRPr="00242C42" w:rsidRDefault="006C3A95" w:rsidP="006C3A95">
      <w:pPr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ครูผู้สอนควรเฟ้นหาและคัดเลือกนักเรียนที่มีความสนใจและกระตือรือร้น และรักในทักษะทางภาษาไทยมาดำเนินการฝึกฝนฝึกซ้อมให้เกิดความชำนาญ </w:t>
      </w:r>
      <w:r w:rsidRPr="00242C42">
        <w:rPr>
          <w:rFonts w:ascii="TH SarabunPSK" w:hAnsi="TH SarabunPSK" w:cs="TH SarabunPSK"/>
          <w:b/>
          <w:sz w:val="32"/>
          <w:szCs w:val="32"/>
          <w:cs/>
        </w:rPr>
        <w:t xml:space="preserve">  </w:t>
      </w:r>
    </w:p>
    <w:p w14:paraId="503E083A" w14:textId="1EBC8155" w:rsidR="00FC5347" w:rsidRPr="00242C42" w:rsidRDefault="00C24315" w:rsidP="0033217D">
      <w:pPr>
        <w:rPr>
          <w:rFonts w:ascii="TH SarabunPSK" w:hAnsi="TH SarabunPSK" w:cs="TH SarabunPSK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468" w:type="dxa"/>
        <w:tblLook w:val="04A0" w:firstRow="1" w:lastRow="0" w:firstColumn="1" w:lastColumn="0" w:noHBand="0" w:noVBand="1"/>
      </w:tblPr>
      <w:tblGrid>
        <w:gridCol w:w="3438"/>
        <w:gridCol w:w="2070"/>
        <w:gridCol w:w="1980"/>
        <w:gridCol w:w="1980"/>
      </w:tblGrid>
      <w:tr w:rsidR="00814A03" w:rsidRPr="00242C42" w14:paraId="188F29BA" w14:textId="77777777" w:rsidTr="00772A74">
        <w:trPr>
          <w:tblHeader/>
        </w:trPr>
        <w:tc>
          <w:tcPr>
            <w:tcW w:w="3438" w:type="dxa"/>
            <w:tcBorders>
              <w:right w:val="single" w:sz="4" w:space="0" w:color="auto"/>
            </w:tcBorders>
          </w:tcPr>
          <w:p w14:paraId="0333E0CB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784385D0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80" w:type="dxa"/>
          </w:tcPr>
          <w:p w14:paraId="51717400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980" w:type="dxa"/>
          </w:tcPr>
          <w:p w14:paraId="087C0316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814A03" w:rsidRPr="00242C42" w14:paraId="52CFE091" w14:textId="77777777" w:rsidTr="00772A74">
        <w:tc>
          <w:tcPr>
            <w:tcW w:w="3438" w:type="dxa"/>
            <w:tcBorders>
              <w:right w:val="single" w:sz="4" w:space="0" w:color="auto"/>
            </w:tcBorders>
          </w:tcPr>
          <w:p w14:paraId="2E3ED0C1" w14:textId="77777777" w:rsidR="00882399" w:rsidRPr="00242C42" w:rsidRDefault="00882399" w:rsidP="00AD3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71B467F8" w14:textId="3ADB3D87" w:rsidR="00AD3308" w:rsidRPr="00242C42" w:rsidRDefault="00AD3308" w:rsidP="00AD330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นักเรียนมีผลการเรียนกลุ่มสาระการเรียนรู้ภาษาไทย ระดับดีขึ้นไป</w:t>
            </w:r>
          </w:p>
          <w:p w14:paraId="11EA4C64" w14:textId="121A4DDA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2. นักเรียนเข้าร่วมแข่งขันทักษะทางภาษาไทย</w:t>
            </w:r>
            <w:r w:rsidR="001E463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ได้รับรางวัล </w:t>
            </w:r>
          </w:p>
          <w:p w14:paraId="66FA0729" w14:textId="48E28EF3" w:rsidR="00AD3308" w:rsidRPr="00242C42" w:rsidRDefault="00AD3308" w:rsidP="00242C42">
            <w:pPr>
              <w:tabs>
                <w:tab w:val="left" w:pos="709"/>
                <w:tab w:val="center" w:pos="43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นักเรียนระดับชั้น ม.1-ม.6 ได้เข้าร่วมกิจกรรมวันสุนทรภู่และวันภาษาไทยแห่งชาติ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3796B97B" w14:textId="7199B655" w:rsidR="00AD3308" w:rsidRPr="00242C42" w:rsidRDefault="00C24315" w:rsidP="001E463D">
            <w:pPr>
              <w:spacing w:after="20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57</w:t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2</w:t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รางวัล</w:t>
            </w:r>
          </w:p>
          <w:p w14:paraId="4954DF74" w14:textId="30F4D7A3" w:rsidR="00C24315" w:rsidRPr="00242C42" w:rsidRDefault="00C24315" w:rsidP="001E463D">
            <w:pPr>
              <w:spacing w:after="20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 w:rsidRPr="00242C42">
              <w:rPr>
                <w:rFonts w:ascii="TH SarabunPSK" w:hAnsi="TH SarabunPSK" w:cs="TH SarabunPSK"/>
                <w:sz w:val="16"/>
                <w:szCs w:val="16"/>
                <w:cs/>
              </w:rPr>
              <w:br/>
            </w:r>
          </w:p>
          <w:p w14:paraId="20F19726" w14:textId="0CA4434A" w:rsidR="00AD3308" w:rsidRPr="00242C42" w:rsidRDefault="001E463D" w:rsidP="001E463D">
            <w:pPr>
              <w:spacing w:after="20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980" w:type="dxa"/>
          </w:tcPr>
          <w:p w14:paraId="2EB385F3" w14:textId="364EAC3E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ทดสอบ</w:t>
            </w:r>
          </w:p>
          <w:p w14:paraId="3826744C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14:paraId="36486A37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  <w:p w14:paraId="3E965C60" w14:textId="77777777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. การแข่งขัน</w:t>
            </w:r>
          </w:p>
          <w:p w14:paraId="6F404BD1" w14:textId="169CB0D8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5. </w:t>
            </w:r>
            <w:r w:rsidRPr="00242C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นิเทศกำกับติดตาม</w:t>
            </w:r>
          </w:p>
        </w:tc>
        <w:tc>
          <w:tcPr>
            <w:tcW w:w="1980" w:type="dxa"/>
          </w:tcPr>
          <w:p w14:paraId="1212D601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</w:t>
            </w:r>
          </w:p>
          <w:p w14:paraId="77A8A4B9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1BC44E89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3. แบบสอบถาม</w:t>
            </w:r>
          </w:p>
          <w:p w14:paraId="5505A506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เกียรติบัตร </w:t>
            </w:r>
          </w:p>
          <w:p w14:paraId="5498CD6A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เหรียญรางวัล</w:t>
            </w:r>
          </w:p>
          <w:p w14:paraId="10A987EA" w14:textId="23956F32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แบบบันทึกการนิเทศ </w:t>
            </w:r>
          </w:p>
        </w:tc>
      </w:tr>
      <w:tr w:rsidR="00814A03" w:rsidRPr="00242C42" w14:paraId="10432705" w14:textId="77777777" w:rsidTr="00772A74">
        <w:trPr>
          <w:trHeight w:val="2285"/>
        </w:trPr>
        <w:tc>
          <w:tcPr>
            <w:tcW w:w="3438" w:type="dxa"/>
            <w:tcBorders>
              <w:right w:val="single" w:sz="4" w:space="0" w:color="auto"/>
            </w:tcBorders>
          </w:tcPr>
          <w:p w14:paraId="44961E5B" w14:textId="77777777" w:rsidR="00882399" w:rsidRPr="00242C42" w:rsidRDefault="00882399" w:rsidP="0088239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1EF2081A" w14:textId="387A75CE" w:rsidR="00882399" w:rsidRPr="00242C42" w:rsidRDefault="00882399" w:rsidP="00882399">
            <w:pPr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1.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นักเรียนได้แสดงออกถึงความรู้  ความคิด  ทักษะ ความสามารถทางด้านภาษาไทยและมีความพึงพอใจในการเข้าร่วมกิจกรรมวันสุนทรภู่ และวันภาษาไทยแห่งชาติ </w:t>
            </w:r>
          </w:p>
          <w:p w14:paraId="462D86B1" w14:textId="2DA89C21" w:rsidR="00882399" w:rsidRPr="00242C42" w:rsidRDefault="00882399" w:rsidP="00882399">
            <w:pPr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Cs/>
                <w:sz w:val="32"/>
                <w:szCs w:val="32"/>
              </w:rPr>
              <w:t xml:space="preserve">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นักเรียนมีเจตคติที่ดีในการเรียนภาษาไทยและมีความรู้ความสามารถในการเข้าแข่งขันในเวทีต่าง ๆ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</w:p>
          <w:p w14:paraId="1B2E4437" w14:textId="3692EA4D" w:rsidR="00882399" w:rsidRPr="00242C42" w:rsidRDefault="00882399" w:rsidP="00242C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ห้องศูนย์ภาษาไทยให้บริการแก่นักเรียน และมีบรรยากาศที่เอื้อต่อการเรียนรู้ มีสื่อ นวัตกรรมเพื่อใช้ในการจัดการเรียนการสอนได้อย่างมีประสิทธิภาพและสอดคล้องกับมาตรฐานและตัวชี้วัด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58FBAE5F" w14:textId="77264742" w:rsidR="00882399" w:rsidRPr="00242C42" w:rsidRDefault="00C24315" w:rsidP="001E463D">
            <w:pPr>
              <w:spacing w:after="200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82399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1980" w:type="dxa"/>
          </w:tcPr>
          <w:p w14:paraId="78E783BA" w14:textId="0A58D7C2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นิเทศกำกับติดตาม</w:t>
            </w:r>
          </w:p>
          <w:p w14:paraId="64B57F16" w14:textId="5DB6588A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2. การประเมินความ</w:t>
            </w:r>
          </w:p>
          <w:p w14:paraId="4A5D5BC9" w14:textId="21D96D66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พึงพอใจ</w:t>
            </w:r>
          </w:p>
        </w:tc>
        <w:tc>
          <w:tcPr>
            <w:tcW w:w="1980" w:type="dxa"/>
          </w:tcPr>
          <w:p w14:paraId="0A9617DC" w14:textId="77777777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1. แบบ</w:t>
            </w:r>
            <w:r w:rsidRPr="00242C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นิเทศกำกับติดตาม</w:t>
            </w:r>
          </w:p>
          <w:p w14:paraId="04AF9A47" w14:textId="7B9B0E86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2. แบบประเมินความ</w:t>
            </w:r>
          </w:p>
          <w:p w14:paraId="7A970FB9" w14:textId="5FBE3BB5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พึงพอใจ</w:t>
            </w:r>
          </w:p>
        </w:tc>
      </w:tr>
    </w:tbl>
    <w:p w14:paraId="2EE1A874" w14:textId="149E4FD7" w:rsidR="0033217D" w:rsidRPr="00242C42" w:rsidRDefault="00896527" w:rsidP="0033217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E779E" w:rsidRPr="00242C4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3217D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33217D" w:rsidRPr="00242C42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425B010" w14:textId="25F2D771" w:rsidR="0033217D" w:rsidRPr="00242C42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.1</w:t>
      </w:r>
      <w:r w:rsidR="00AF2EA6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มีทักษะทางภาษาไทย สามารถ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เข้าร่วมแข่งขันทักษะ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ต่าง</w:t>
      </w:r>
      <w:r w:rsidR="00BE779E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ๆ นำทักษะทางภาษาไทยไปประยุกต์ใช้ในชีวิตประจำวัน เป็นพื้นฐานในการศึกษาต่อในอนาคตและมีนิสัยรักการอ่าน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24E01EA5" w14:textId="03EF1848" w:rsidR="0033217D" w:rsidRPr="00242C42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.2</w:t>
      </w:r>
      <w:r w:rsidR="00AF2EA6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นักเรียนได้แสดงออกด้านความคิดสร้างสรรค์ อนุรักษ์วัฒนธรรมไทย และมีส่วนร่วมในการจัดกิจกรรมในวันสุนทรภู่และวันภาษาไทยแห่งชาติ</w:t>
      </w:r>
    </w:p>
    <w:p w14:paraId="450468B2" w14:textId="169F6844" w:rsidR="0033217D" w:rsidRPr="00242C42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.3</w:t>
      </w:r>
      <w:r w:rsidR="00283343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มีห้องศูนย์ภาษาไทยที่มีบรรยากาศที่เอื้อต่อการเรียนรู้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และเป็นแหล่งเรียนรู้ให้แก่นักเรียน</w:t>
      </w:r>
    </w:p>
    <w:p w14:paraId="2F7D8432" w14:textId="3D3366A3" w:rsidR="00896527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lastRenderedPageBreak/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.4</w:t>
      </w:r>
      <w:r w:rsidR="00E31983" w:rsidRPr="00242C42">
        <w:rPr>
          <w:rFonts w:ascii="TH SarabunPSK" w:hAnsi="TH SarabunPSK" w:cs="TH SarabunPSK"/>
          <w:sz w:val="32"/>
          <w:szCs w:val="32"/>
          <w:cs/>
        </w:rPr>
        <w:tab/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ห้องศูนย์ภาษาไทยมีสื่อนวัตกรรมเทคโนโลยี และมีสื่อที่ครูและนักเรียนร่วมกันผลิต และนำมาใช้ประโยชน์ในการจัดกิจกรรมการเรียนการสอน</w:t>
      </w:r>
    </w:p>
    <w:p w14:paraId="77F54CCF" w14:textId="189099FD" w:rsidR="00242C42" w:rsidRDefault="00242C42" w:rsidP="00BE779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E702AE4" w14:textId="77777777" w:rsidR="00242C42" w:rsidRPr="00242C42" w:rsidRDefault="00242C42" w:rsidP="00BE779E">
      <w:pPr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10B42D79" w14:textId="307C68BC" w:rsidR="00896527" w:rsidRPr="00242C42" w:rsidRDefault="00896527" w:rsidP="00896527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6B413EB1" w14:textId="4074BE25" w:rsidR="00896527" w:rsidRPr="00242C42" w:rsidRDefault="00896527" w:rsidP="00896527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01774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42C42">
        <w:rPr>
          <w:rFonts w:ascii="TH SarabunPSK" w:hAnsi="TH SarabunPSK" w:cs="TH SarabunPSK"/>
          <w:sz w:val="32"/>
          <w:szCs w:val="32"/>
          <w:cs/>
        </w:rPr>
        <w:t>(นา</w:t>
      </w:r>
      <w:r w:rsidR="001E463D">
        <w:rPr>
          <w:rFonts w:ascii="TH SarabunPSK" w:hAnsi="TH SarabunPSK" w:cs="TH SarabunPSK" w:hint="cs"/>
          <w:sz w:val="32"/>
          <w:szCs w:val="32"/>
          <w:cs/>
        </w:rPr>
        <w:t xml:space="preserve">ยธนพิพัฒน์  </w:t>
      </w:r>
      <w:proofErr w:type="spellStart"/>
      <w:r w:rsidR="001E463D">
        <w:rPr>
          <w:rFonts w:ascii="TH SarabunPSK" w:hAnsi="TH SarabunPSK" w:cs="TH SarabunPSK" w:hint="cs"/>
          <w:sz w:val="32"/>
          <w:szCs w:val="32"/>
          <w:cs/>
        </w:rPr>
        <w:t>วั</w:t>
      </w:r>
      <w:proofErr w:type="spellEnd"/>
      <w:r w:rsidR="001E463D">
        <w:rPr>
          <w:rFonts w:ascii="TH SarabunPSK" w:hAnsi="TH SarabunPSK" w:cs="TH SarabunPSK" w:hint="cs"/>
          <w:sz w:val="32"/>
          <w:szCs w:val="32"/>
          <w:cs/>
        </w:rPr>
        <w:t>จนเศร</w:t>
      </w:r>
      <w:proofErr w:type="spellStart"/>
      <w:r w:rsidR="001E463D"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 w:rsidR="001E463D">
        <w:rPr>
          <w:rFonts w:ascii="TH SarabunPSK" w:hAnsi="TH SarabunPSK" w:cs="TH SarabunPSK" w:hint="cs"/>
          <w:sz w:val="32"/>
          <w:szCs w:val="32"/>
          <w:cs/>
        </w:rPr>
        <w:t>กุล</w:t>
      </w:r>
      <w:r w:rsidRPr="00242C42">
        <w:rPr>
          <w:rFonts w:ascii="TH SarabunPSK" w:hAnsi="TH SarabunPSK" w:cs="TH SarabunPSK"/>
          <w:sz w:val="32"/>
          <w:szCs w:val="32"/>
          <w:cs/>
        </w:rPr>
        <w:t>)</w:t>
      </w:r>
    </w:p>
    <w:p w14:paraId="74CAB75F" w14:textId="7C238355" w:rsidR="00896527" w:rsidRPr="00242C42" w:rsidRDefault="00896527" w:rsidP="00896527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40F7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E463D">
        <w:rPr>
          <w:rFonts w:ascii="TH SarabunPSK" w:hAnsi="TH SarabunPSK" w:cs="TH SarabunPSK"/>
          <w:sz w:val="32"/>
          <w:szCs w:val="32"/>
        </w:rPr>
        <w:t>2</w:t>
      </w:r>
      <w:r w:rsidR="00C516D2" w:rsidRPr="00242C42">
        <w:rPr>
          <w:rFonts w:ascii="TH SarabunPSK" w:hAnsi="TH SarabunPSK" w:cs="TH SarabunPSK"/>
          <w:sz w:val="32"/>
          <w:szCs w:val="32"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C516D2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40F71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090DBE">
        <w:rPr>
          <w:rFonts w:ascii="TH SarabunPSK" w:hAnsi="TH SarabunPSK" w:cs="TH SarabunPSK"/>
          <w:sz w:val="32"/>
          <w:szCs w:val="32"/>
        </w:rPr>
        <w:t>2568</w:t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</w:p>
    <w:p w14:paraId="3698E2A5" w14:textId="77777777" w:rsidR="00C516D2" w:rsidRPr="00242C42" w:rsidRDefault="00896527" w:rsidP="00BE779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</w:p>
    <w:p w14:paraId="4160D513" w14:textId="152201BB" w:rsidR="00940F71" w:rsidRPr="000052A8" w:rsidRDefault="00C516D2" w:rsidP="00940F7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="00940F71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940F71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940F71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940F71">
        <w:rPr>
          <w:rFonts w:ascii="TH SarabunPSK" w:hAnsi="TH SarabunPSK" w:cs="TH SarabunPSK" w:hint="cs"/>
          <w:sz w:val="28"/>
          <w:cs/>
        </w:rPr>
        <w:t>ป่าซาง</w:t>
      </w:r>
    </w:p>
    <w:p w14:paraId="3ADB10E5" w14:textId="77777777" w:rsidR="00940F71" w:rsidRDefault="00940F71" w:rsidP="00940F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23F69D" w14:textId="56D3E7C2" w:rsidR="00940F71" w:rsidRDefault="00940F71" w:rsidP="00940F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E463D">
        <w:rPr>
          <w:rFonts w:ascii="TH SarabunPSK" w:hAnsi="TH SarabunPSK" w:cs="TH SarabunPSK"/>
          <w:sz w:val="32"/>
          <w:szCs w:val="32"/>
        </w:rPr>
        <w:tab/>
      </w:r>
      <w:r w:rsidR="001E463D">
        <w:rPr>
          <w:rFonts w:ascii="TH SarabunPSK" w:hAnsi="TH SarabunPSK" w:cs="TH SarabunPSK"/>
          <w:sz w:val="32"/>
          <w:szCs w:val="32"/>
        </w:rPr>
        <w:tab/>
        <w:t>2</w:t>
      </w:r>
      <w:r w:rsidR="001E463D" w:rsidRPr="00242C42">
        <w:rPr>
          <w:rFonts w:ascii="TH SarabunPSK" w:hAnsi="TH SarabunPSK" w:cs="TH SarabunPSK"/>
          <w:sz w:val="32"/>
          <w:szCs w:val="32"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1E463D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1E463D">
        <w:rPr>
          <w:rFonts w:ascii="TH SarabunPSK" w:hAnsi="TH SarabunPSK" w:cs="TH SarabunPSK"/>
          <w:sz w:val="32"/>
          <w:szCs w:val="32"/>
        </w:rPr>
        <w:t>2568</w:t>
      </w:r>
    </w:p>
    <w:p w14:paraId="5BB89B35" w14:textId="77777777" w:rsidR="00940F71" w:rsidRDefault="00940F71" w:rsidP="00940F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366BAE1" w14:textId="1F7BA3D5" w:rsidR="0001774E" w:rsidRPr="000052A8" w:rsidRDefault="00940F71" w:rsidP="000177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774E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01774E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01774E">
        <w:rPr>
          <w:rFonts w:ascii="TH SarabunPSK" w:hAnsi="TH SarabunPSK" w:cs="TH SarabunPSK" w:hint="cs"/>
          <w:sz w:val="28"/>
          <w:cs/>
        </w:rPr>
        <w:t>วิชาการ</w:t>
      </w:r>
    </w:p>
    <w:p w14:paraId="171BF4D3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(นางสาวชุติมา  เจริญผล)</w:t>
      </w:r>
    </w:p>
    <w:p w14:paraId="268C0724" w14:textId="72FB8A34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46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463D">
        <w:rPr>
          <w:rFonts w:ascii="TH SarabunPSK" w:hAnsi="TH SarabunPSK" w:cs="TH SarabunPSK"/>
          <w:sz w:val="32"/>
          <w:szCs w:val="32"/>
        </w:rPr>
        <w:t>2</w:t>
      </w:r>
      <w:r w:rsidR="001E463D" w:rsidRPr="00242C42">
        <w:rPr>
          <w:rFonts w:ascii="TH SarabunPSK" w:hAnsi="TH SarabunPSK" w:cs="TH SarabunPSK"/>
          <w:sz w:val="32"/>
          <w:szCs w:val="32"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1E463D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1E463D">
        <w:rPr>
          <w:rFonts w:ascii="TH SarabunPSK" w:hAnsi="TH SarabunPSK" w:cs="TH SarabunPSK"/>
          <w:sz w:val="32"/>
          <w:szCs w:val="32"/>
        </w:rPr>
        <w:t>2568</w:t>
      </w:r>
    </w:p>
    <w:p w14:paraId="64FAA44D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3CD4130" w14:textId="7A947E4A" w:rsidR="0001774E" w:rsidRDefault="0001774E" w:rsidP="001E463D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44AAE6B" w14:textId="77777777" w:rsidR="0001774E" w:rsidRDefault="0001774E" w:rsidP="000177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01232DD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753602A7" w14:textId="56EA33A1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E463D">
        <w:rPr>
          <w:rFonts w:ascii="TH SarabunPSK" w:hAnsi="TH SarabunPSK" w:cs="TH SarabunPSK"/>
          <w:sz w:val="32"/>
          <w:szCs w:val="32"/>
          <w:cs/>
        </w:rPr>
        <w:tab/>
      </w:r>
      <w:r w:rsidR="001E46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463D">
        <w:rPr>
          <w:rFonts w:ascii="TH SarabunPSK" w:hAnsi="TH SarabunPSK" w:cs="TH SarabunPSK"/>
          <w:sz w:val="32"/>
          <w:szCs w:val="32"/>
        </w:rPr>
        <w:t>2</w:t>
      </w:r>
      <w:r w:rsidR="001E463D" w:rsidRPr="00242C42">
        <w:rPr>
          <w:rFonts w:ascii="TH SarabunPSK" w:hAnsi="TH SarabunPSK" w:cs="TH SarabunPSK"/>
          <w:sz w:val="32"/>
          <w:szCs w:val="32"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1E463D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463D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1E463D">
        <w:rPr>
          <w:rFonts w:ascii="TH SarabunPSK" w:hAnsi="TH SarabunPSK" w:cs="TH SarabunPSK"/>
          <w:sz w:val="32"/>
          <w:szCs w:val="32"/>
        </w:rPr>
        <w:t>2568</w:t>
      </w:r>
    </w:p>
    <w:sectPr w:rsidR="0001774E" w:rsidSect="00183061">
      <w:headerReference w:type="default" r:id="rId9"/>
      <w:pgSz w:w="11906" w:h="16838"/>
      <w:pgMar w:top="1872" w:right="1440" w:bottom="117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B241C" w14:textId="77777777" w:rsidR="00B925B6" w:rsidRDefault="00B925B6" w:rsidP="00A6624A">
      <w:r>
        <w:separator/>
      </w:r>
    </w:p>
  </w:endnote>
  <w:endnote w:type="continuationSeparator" w:id="0">
    <w:p w14:paraId="7C179612" w14:textId="77777777" w:rsidR="00B925B6" w:rsidRDefault="00B925B6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49BAE" w14:textId="77777777" w:rsidR="00B925B6" w:rsidRDefault="00B925B6" w:rsidP="00A6624A">
      <w:r>
        <w:separator/>
      </w:r>
    </w:p>
  </w:footnote>
  <w:footnote w:type="continuationSeparator" w:id="0">
    <w:p w14:paraId="52A9EDAE" w14:textId="77777777" w:rsidR="00B925B6" w:rsidRDefault="00B925B6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7710" w14:textId="77777777" w:rsidR="00A02D5A" w:rsidRPr="00555A6C" w:rsidRDefault="00A02D5A" w:rsidP="00A02D5A">
    <w:pPr>
      <w:pStyle w:val="a9"/>
      <w:jc w:val="center"/>
      <w:rPr>
        <w:rFonts w:cs="TH SarabunPSK"/>
        <w:color w:val="215868" w:themeColor="accent5" w:themeShade="80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574E581C" wp14:editId="73971453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555A6C">
      <w:rPr>
        <w:rFonts w:ascii="TH SarabunPSK" w:hAnsi="TH SarabunPSK" w:cs="TH SarabunPSK"/>
        <w:color w:val="215868" w:themeColor="accent5" w:themeShade="80"/>
        <w:sz w:val="28"/>
        <w:cs/>
      </w:rPr>
      <w:t>25</w:t>
    </w:r>
    <w:r w:rsidRPr="00555A6C">
      <w:rPr>
        <w:rFonts w:ascii="TH SarabunPSK" w:hAnsi="TH SarabunPSK" w:cs="TH SarabunPSK"/>
        <w:color w:val="215868" w:themeColor="accent5" w:themeShade="80"/>
        <w:sz w:val="28"/>
      </w:rPr>
      <w:t>6</w:t>
    </w:r>
    <w:r>
      <w:rPr>
        <w:rFonts w:ascii="TH SarabunPSK" w:hAnsi="TH SarabunPSK" w:cs="TH SarabunPSK"/>
        <w:color w:val="215868" w:themeColor="accent5" w:themeShade="80"/>
        <w:sz w:val="28"/>
      </w:rPr>
      <w:t>8</w:t>
    </w:r>
  </w:p>
  <w:p w14:paraId="39C0CFE4" w14:textId="006763F6" w:rsidR="005F7D8C" w:rsidRPr="00A02D5A" w:rsidRDefault="005F7D8C" w:rsidP="00A02D5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7F4D784F"/>
    <w:multiLevelType w:val="multilevel"/>
    <w:tmpl w:val="A1C6B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1774E"/>
    <w:rsid w:val="00037001"/>
    <w:rsid w:val="000523AC"/>
    <w:rsid w:val="00060D7C"/>
    <w:rsid w:val="00061D99"/>
    <w:rsid w:val="00066F1E"/>
    <w:rsid w:val="00087353"/>
    <w:rsid w:val="00090DBE"/>
    <w:rsid w:val="0009368E"/>
    <w:rsid w:val="000953C0"/>
    <w:rsid w:val="000A0A3B"/>
    <w:rsid w:val="000B6884"/>
    <w:rsid w:val="000D4BBE"/>
    <w:rsid w:val="000E5B90"/>
    <w:rsid w:val="000F5894"/>
    <w:rsid w:val="0010021F"/>
    <w:rsid w:val="0010140E"/>
    <w:rsid w:val="001206C3"/>
    <w:rsid w:val="00135BDD"/>
    <w:rsid w:val="00155A58"/>
    <w:rsid w:val="00183061"/>
    <w:rsid w:val="001C2F13"/>
    <w:rsid w:val="001E463D"/>
    <w:rsid w:val="001F429B"/>
    <w:rsid w:val="001F67FF"/>
    <w:rsid w:val="00204B9C"/>
    <w:rsid w:val="00215CC5"/>
    <w:rsid w:val="00222323"/>
    <w:rsid w:val="00224338"/>
    <w:rsid w:val="00231208"/>
    <w:rsid w:val="00231650"/>
    <w:rsid w:val="00232D0F"/>
    <w:rsid w:val="00242C42"/>
    <w:rsid w:val="00245A7E"/>
    <w:rsid w:val="00251FDC"/>
    <w:rsid w:val="002560ED"/>
    <w:rsid w:val="0025682C"/>
    <w:rsid w:val="002616B6"/>
    <w:rsid w:val="00261902"/>
    <w:rsid w:val="00274E3A"/>
    <w:rsid w:val="0028202E"/>
    <w:rsid w:val="00283343"/>
    <w:rsid w:val="002866E6"/>
    <w:rsid w:val="002908F2"/>
    <w:rsid w:val="002A4FAE"/>
    <w:rsid w:val="002B5DDD"/>
    <w:rsid w:val="002C6016"/>
    <w:rsid w:val="002E0199"/>
    <w:rsid w:val="0033149E"/>
    <w:rsid w:val="0033217D"/>
    <w:rsid w:val="00350FE1"/>
    <w:rsid w:val="00352A3D"/>
    <w:rsid w:val="00355E26"/>
    <w:rsid w:val="00360EE3"/>
    <w:rsid w:val="0036322F"/>
    <w:rsid w:val="00372A18"/>
    <w:rsid w:val="00376706"/>
    <w:rsid w:val="00383B84"/>
    <w:rsid w:val="00384148"/>
    <w:rsid w:val="0038681E"/>
    <w:rsid w:val="00387A4C"/>
    <w:rsid w:val="003A50D0"/>
    <w:rsid w:val="003D0FE7"/>
    <w:rsid w:val="003D79A1"/>
    <w:rsid w:val="003F2D31"/>
    <w:rsid w:val="003F6089"/>
    <w:rsid w:val="00404B4E"/>
    <w:rsid w:val="00405F23"/>
    <w:rsid w:val="004412E8"/>
    <w:rsid w:val="004671ED"/>
    <w:rsid w:val="004828F8"/>
    <w:rsid w:val="004C7DB7"/>
    <w:rsid w:val="004D5126"/>
    <w:rsid w:val="004D652B"/>
    <w:rsid w:val="004E2402"/>
    <w:rsid w:val="004E3AA4"/>
    <w:rsid w:val="004F1672"/>
    <w:rsid w:val="00506BE4"/>
    <w:rsid w:val="0050741B"/>
    <w:rsid w:val="00521E51"/>
    <w:rsid w:val="005249C8"/>
    <w:rsid w:val="005307AF"/>
    <w:rsid w:val="005316D5"/>
    <w:rsid w:val="0055322B"/>
    <w:rsid w:val="005653ED"/>
    <w:rsid w:val="0058548B"/>
    <w:rsid w:val="005B629D"/>
    <w:rsid w:val="005E6029"/>
    <w:rsid w:val="005F521C"/>
    <w:rsid w:val="005F7D8C"/>
    <w:rsid w:val="00603A74"/>
    <w:rsid w:val="00612FC0"/>
    <w:rsid w:val="00623F70"/>
    <w:rsid w:val="00633347"/>
    <w:rsid w:val="006529CC"/>
    <w:rsid w:val="00654EDE"/>
    <w:rsid w:val="00655F64"/>
    <w:rsid w:val="006628D9"/>
    <w:rsid w:val="00676073"/>
    <w:rsid w:val="00680ED6"/>
    <w:rsid w:val="006911D5"/>
    <w:rsid w:val="00692C75"/>
    <w:rsid w:val="00695124"/>
    <w:rsid w:val="006A490F"/>
    <w:rsid w:val="006A5E8B"/>
    <w:rsid w:val="006B1C44"/>
    <w:rsid w:val="006B37A3"/>
    <w:rsid w:val="006C3A95"/>
    <w:rsid w:val="006C3C44"/>
    <w:rsid w:val="006C6A63"/>
    <w:rsid w:val="006C7388"/>
    <w:rsid w:val="00703877"/>
    <w:rsid w:val="00703D75"/>
    <w:rsid w:val="00720EC1"/>
    <w:rsid w:val="00742671"/>
    <w:rsid w:val="00745E05"/>
    <w:rsid w:val="00753980"/>
    <w:rsid w:val="00772A74"/>
    <w:rsid w:val="007816EB"/>
    <w:rsid w:val="00795D7D"/>
    <w:rsid w:val="00796179"/>
    <w:rsid w:val="007A5F72"/>
    <w:rsid w:val="007E3AF4"/>
    <w:rsid w:val="007E76A2"/>
    <w:rsid w:val="007F16BD"/>
    <w:rsid w:val="007F7EE5"/>
    <w:rsid w:val="0080222C"/>
    <w:rsid w:val="008039F9"/>
    <w:rsid w:val="00803C3F"/>
    <w:rsid w:val="008049B3"/>
    <w:rsid w:val="0080592E"/>
    <w:rsid w:val="00814A03"/>
    <w:rsid w:val="00826C69"/>
    <w:rsid w:val="008345C0"/>
    <w:rsid w:val="008459BC"/>
    <w:rsid w:val="008635CE"/>
    <w:rsid w:val="00882399"/>
    <w:rsid w:val="008843CB"/>
    <w:rsid w:val="00884FC4"/>
    <w:rsid w:val="008913BE"/>
    <w:rsid w:val="00892DAC"/>
    <w:rsid w:val="00896527"/>
    <w:rsid w:val="008A672F"/>
    <w:rsid w:val="008C638E"/>
    <w:rsid w:val="008E36F3"/>
    <w:rsid w:val="00900625"/>
    <w:rsid w:val="00900ACA"/>
    <w:rsid w:val="00917E22"/>
    <w:rsid w:val="00933708"/>
    <w:rsid w:val="00940F71"/>
    <w:rsid w:val="0094176E"/>
    <w:rsid w:val="0095258E"/>
    <w:rsid w:val="009545C4"/>
    <w:rsid w:val="00974368"/>
    <w:rsid w:val="0097795D"/>
    <w:rsid w:val="009A49F6"/>
    <w:rsid w:val="009D72ED"/>
    <w:rsid w:val="009E69F0"/>
    <w:rsid w:val="009F07D4"/>
    <w:rsid w:val="00A02D5A"/>
    <w:rsid w:val="00A045E4"/>
    <w:rsid w:val="00A067EB"/>
    <w:rsid w:val="00A15091"/>
    <w:rsid w:val="00A17EAD"/>
    <w:rsid w:val="00A464C5"/>
    <w:rsid w:val="00A6624A"/>
    <w:rsid w:val="00A77D2B"/>
    <w:rsid w:val="00AA251D"/>
    <w:rsid w:val="00AA57C2"/>
    <w:rsid w:val="00AA6F90"/>
    <w:rsid w:val="00AB75A0"/>
    <w:rsid w:val="00AC3559"/>
    <w:rsid w:val="00AC650A"/>
    <w:rsid w:val="00AD0158"/>
    <w:rsid w:val="00AD3308"/>
    <w:rsid w:val="00AE03E6"/>
    <w:rsid w:val="00AF1DCA"/>
    <w:rsid w:val="00AF2EA6"/>
    <w:rsid w:val="00AF3650"/>
    <w:rsid w:val="00AF58BC"/>
    <w:rsid w:val="00B01F51"/>
    <w:rsid w:val="00B07A95"/>
    <w:rsid w:val="00B14FD6"/>
    <w:rsid w:val="00B263E9"/>
    <w:rsid w:val="00B31A5E"/>
    <w:rsid w:val="00B4777B"/>
    <w:rsid w:val="00B47D37"/>
    <w:rsid w:val="00B53CDB"/>
    <w:rsid w:val="00B54A45"/>
    <w:rsid w:val="00B54E06"/>
    <w:rsid w:val="00B63EBA"/>
    <w:rsid w:val="00B67410"/>
    <w:rsid w:val="00B7372E"/>
    <w:rsid w:val="00B87B99"/>
    <w:rsid w:val="00B925B6"/>
    <w:rsid w:val="00B943A4"/>
    <w:rsid w:val="00B96860"/>
    <w:rsid w:val="00BA3EC5"/>
    <w:rsid w:val="00BA5801"/>
    <w:rsid w:val="00BA6674"/>
    <w:rsid w:val="00BC2830"/>
    <w:rsid w:val="00BD24F6"/>
    <w:rsid w:val="00BE16DC"/>
    <w:rsid w:val="00BE779E"/>
    <w:rsid w:val="00BF325B"/>
    <w:rsid w:val="00BF3911"/>
    <w:rsid w:val="00BF6C85"/>
    <w:rsid w:val="00C24315"/>
    <w:rsid w:val="00C301AF"/>
    <w:rsid w:val="00C34DE9"/>
    <w:rsid w:val="00C516D2"/>
    <w:rsid w:val="00C6468E"/>
    <w:rsid w:val="00C778F0"/>
    <w:rsid w:val="00C855B5"/>
    <w:rsid w:val="00C8688C"/>
    <w:rsid w:val="00C9262D"/>
    <w:rsid w:val="00CB61FA"/>
    <w:rsid w:val="00CD669A"/>
    <w:rsid w:val="00CD7384"/>
    <w:rsid w:val="00CE08B2"/>
    <w:rsid w:val="00CF2A58"/>
    <w:rsid w:val="00D132CB"/>
    <w:rsid w:val="00D2153C"/>
    <w:rsid w:val="00D31B61"/>
    <w:rsid w:val="00D57456"/>
    <w:rsid w:val="00D66A86"/>
    <w:rsid w:val="00D809D8"/>
    <w:rsid w:val="00D84B42"/>
    <w:rsid w:val="00D91922"/>
    <w:rsid w:val="00D91A66"/>
    <w:rsid w:val="00D92E57"/>
    <w:rsid w:val="00D97F82"/>
    <w:rsid w:val="00DB6336"/>
    <w:rsid w:val="00DD606E"/>
    <w:rsid w:val="00DE32A6"/>
    <w:rsid w:val="00DE57B8"/>
    <w:rsid w:val="00DF32BE"/>
    <w:rsid w:val="00E027E5"/>
    <w:rsid w:val="00E13A25"/>
    <w:rsid w:val="00E21726"/>
    <w:rsid w:val="00E31983"/>
    <w:rsid w:val="00E36DA6"/>
    <w:rsid w:val="00E437DC"/>
    <w:rsid w:val="00E537FD"/>
    <w:rsid w:val="00E629EB"/>
    <w:rsid w:val="00E87FE1"/>
    <w:rsid w:val="00EB3031"/>
    <w:rsid w:val="00EB5AA7"/>
    <w:rsid w:val="00EB6D3E"/>
    <w:rsid w:val="00ED303F"/>
    <w:rsid w:val="00EE61D7"/>
    <w:rsid w:val="00EF061D"/>
    <w:rsid w:val="00F04407"/>
    <w:rsid w:val="00F145EB"/>
    <w:rsid w:val="00F20EB9"/>
    <w:rsid w:val="00F44978"/>
    <w:rsid w:val="00F63904"/>
    <w:rsid w:val="00F67A4C"/>
    <w:rsid w:val="00F81FF3"/>
    <w:rsid w:val="00F82A1D"/>
    <w:rsid w:val="00F87E84"/>
    <w:rsid w:val="00FB67A6"/>
    <w:rsid w:val="00FC2135"/>
    <w:rsid w:val="00FC5347"/>
    <w:rsid w:val="00FD2274"/>
    <w:rsid w:val="00FD2CC4"/>
    <w:rsid w:val="00FD63EA"/>
    <w:rsid w:val="00FF4118"/>
    <w:rsid w:val="00FF5FD0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17A96"/>
  <w15:docId w15:val="{B2C5B39A-12A5-495B-99DE-A69A8D48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  <w:style w:type="character" w:styleId="ad">
    <w:name w:val="Hyperlink"/>
    <w:basedOn w:val="a0"/>
    <w:uiPriority w:val="99"/>
    <w:semiHidden/>
    <w:unhideWhenUsed/>
    <w:rsid w:val="00803C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0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1713-F013-46C7-83C8-1D6D9E1D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1387</Words>
  <Characters>7910</Characters>
  <Application>Microsoft Office Word</Application>
  <DocSecurity>0</DocSecurity>
  <Lines>65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Natthaseth Wajanasethakul</cp:lastModifiedBy>
  <cp:revision>13</cp:revision>
  <cp:lastPrinted>2023-11-30T03:07:00Z</cp:lastPrinted>
  <dcterms:created xsi:type="dcterms:W3CDTF">2023-10-20T06:53:00Z</dcterms:created>
  <dcterms:modified xsi:type="dcterms:W3CDTF">2024-10-03T07:19:00Z</dcterms:modified>
</cp:coreProperties>
</file>