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44A0CB37" w:rsidR="008049B3" w:rsidRDefault="00104AEB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งานธุรการฝ่ายบริหารงานงบประมาณ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010EBF90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104AE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งานธุรการฝ่ายบริหารงานงบประมาณ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56950C9A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04AEB">
        <w:rPr>
          <w:rFonts w:ascii="TH SarabunPSK" w:hAnsi="TH SarabunPSK" w:cs="TH SarabunPSK" w:hint="cs"/>
          <w:szCs w:val="32"/>
          <w:cs/>
        </w:rPr>
        <w:t>นางสาวรัชนก  มะกอกคำ</w:t>
      </w:r>
    </w:p>
    <w:p w14:paraId="7EC85A88" w14:textId="5B394A30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C7051A">
        <w:rPr>
          <w:rFonts w:ascii="TH SarabunPSK" w:hAnsi="TH SarabunPSK" w:cs="TH SarabunPSK"/>
          <w:szCs w:val="32"/>
        </w:rPr>
        <w:tab/>
      </w:r>
      <w:r w:rsidR="00C7051A">
        <w:rPr>
          <w:rFonts w:ascii="TH SarabunPSK" w:hAnsi="TH SarabunPSK" w:cs="TH SarabunPSK"/>
          <w:szCs w:val="32"/>
        </w:rPr>
        <w:tab/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104AEB">
        <w:rPr>
          <w:rFonts w:ascii="TH SarabunPSK" w:hAnsi="TH SarabunPSK" w:cs="TH SarabunPSK" w:hint="cs"/>
          <w:szCs w:val="32"/>
          <w:cs/>
        </w:rPr>
        <w:t>บริหารงานงบประมาณ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E9E3C6C" w14:textId="77777777" w:rsidR="00104AEB" w:rsidRPr="00104AEB" w:rsidRDefault="00104AEB" w:rsidP="00104AEB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 xml:space="preserve">      มาตรฐานที่ 2 ด้านกระบวนการบริหารและการจัดการ</w:t>
      </w:r>
    </w:p>
    <w:p w14:paraId="02EE5D6D" w14:textId="77777777" w:rsidR="00104AEB" w:rsidRDefault="00104AEB" w:rsidP="00104AE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4AEB">
        <w:rPr>
          <w:rFonts w:ascii="TH SarabunPSK" w:hAnsi="TH SarabunPSK" w:cs="TH SarabunPSK"/>
          <w:sz w:val="32"/>
          <w:szCs w:val="32"/>
          <w:cs/>
        </w:rPr>
        <w:tab/>
        <w:t>2.6 จัดระบบเทคโนโลยีสารสนเทศเพื่อการสนับสนุนการบริหารจัดการและการจัดการเรียนรู้</w:t>
      </w:r>
    </w:p>
    <w:p w14:paraId="0D7D7FE0" w14:textId="0D82CAE2" w:rsidR="0067771A" w:rsidRPr="00C6228F" w:rsidRDefault="00AA5B93" w:rsidP="00104AE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C8F2097" w14:textId="77777777" w:rsidR="00104AEB" w:rsidRDefault="00104AEB" w:rsidP="00104AEB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563AE091" w14:textId="29E21C6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9010DB4" w14:textId="6AB27FB1" w:rsidR="00C125F9" w:rsidRDefault="00104AEB" w:rsidP="00104AEB">
      <w:pPr>
        <w:spacing w:line="380" w:lineRule="exact"/>
        <w:ind w:firstLine="720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>ข้อ 6 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72ABC21" w14:textId="4E64BF42" w:rsidR="00C125F9" w:rsidRPr="00FE71B8" w:rsidRDefault="00104AEB" w:rsidP="00104AEB">
      <w:pPr>
        <w:pStyle w:val="a9"/>
        <w:spacing w:before="0" w:beforeAutospacing="0" w:after="0" w:afterAutospacing="0" w:line="380" w:lineRule="exact"/>
        <w:ind w:firstLine="720"/>
        <w:jc w:val="thaiDistribute"/>
        <w:rPr>
          <w:rFonts w:ascii="TH SarabunPSK" w:hAnsi="TH SarabunPSK" w:cs="TH SarabunPSK"/>
          <w:sz w:val="26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>งานธุรการฝ่ายบริหารงานงบประมาณ เป็นงานที่สำคัญและจำเป็นส่วนหนึ่งในสถานศึกษา ซึ่งมีหน้าที่หลักในการรวบรวมข้อมูล ระเบียบและแนวปฏิบัติในส่วนที่เกี่ยวข้องกับงานธุรการ นอกจากนี้ยังเป็นงานให้การบริการ ประสาน ส่งเสริม สนับสนุน การอำนวยความสะดวกต่าง ๆ ในการดำเนินงานของสถานศึกษา ให้ดำเนินไปด้วยความสะดวกราบรื่นรวดเร็ว มีความคล่องตัวในการบริหารงาน และการจัดการศึกษาของสถานศึกษา ตามหลักการบริหารงานที่มุ่งเน้นผลสัมฤทธิ์ของงานเป็นหลักโดยเน้นความโปร่งใส ความรับผิดชอบที่ตรวจสอบได้ การดูแลระเบียบแบบแผนของทางราชการให้เป็นตัวช่วยส่งเสริม และอำนวยความสะดวกในการทำงานในฝ่ายบริหารงานงบประมาณ  ให้บรรลุวัตถุประสงค์ของสถานศึกษาที่วางไว้ และจะต้องเป็นผู้คอยช่วยเหลือ แนะนำให้กับงานต่าง ๆ ในฝ่ายบริหารงานงบประมาณ สามารถประยุกต์ระเบียบและแนวปฏิบัติที่ทางราชการกำหนดเข้ากับงานของสถานศึกษาได้อย่างถูกต้องเหมาะสม ดังนั้นจึงจำเป็นที่โรงเรียนจะต้องมีการบริหารจัดการ และพัฒนาระบบงานธุรการเป็นไปด้วยความเรียบร้อย มีประสิทธิภาพและถูกต้องตามระเบียบแบบแผน</w:t>
      </w:r>
    </w:p>
    <w:p w14:paraId="671346B1" w14:textId="0A0A15BB" w:rsidR="005F521C" w:rsidRPr="00104AEB" w:rsidRDefault="00172ABD" w:rsidP="00104AEB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</w:rPr>
      </w:pPr>
      <w:r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  <w:r w:rsidR="00703877"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01A0998" w14:textId="77777777" w:rsidR="00104AEB" w:rsidRPr="00104AEB" w:rsidRDefault="00104AEB" w:rsidP="00104AEB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>3.1. เพื่อให้การดำเนินงานธุรการเป็นไปอย่างมีระบบ มีการนำเทคโนโลยีมาใช้เพื่อการดำเนินการให้มีประสิทธิภาพ</w:t>
      </w:r>
    </w:p>
    <w:p w14:paraId="41EEE1A3" w14:textId="3D3C872D" w:rsidR="00104AEB" w:rsidRPr="00104AEB" w:rsidRDefault="00104AEB" w:rsidP="00104AEB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 xml:space="preserve">3.2. เพื่อจัดหาวัสดุครุภัณฑ์ที่จำเป็นในการดำเนินงานธุรการให้มีคุณภาพ </w:t>
      </w:r>
    </w:p>
    <w:p w14:paraId="6DF1A85D" w14:textId="6479F097" w:rsidR="00350A63" w:rsidRPr="00C6228F" w:rsidRDefault="00104AEB" w:rsidP="00104AEB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104AEB">
        <w:rPr>
          <w:rFonts w:ascii="TH SarabunPSK" w:hAnsi="TH SarabunPSK" w:cs="TH SarabunPSK"/>
          <w:sz w:val="32"/>
          <w:szCs w:val="32"/>
          <w:cs/>
        </w:rPr>
        <w:t>3.3.เพื่อรวบรวมข้อมูลและจัดทำสารสนเทศของฝ่าย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D760DCB" w14:textId="77777777" w:rsidR="00104AEB" w:rsidRDefault="00104AEB" w:rsidP="00104AEB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lastRenderedPageBreak/>
        <w:t>คณะครู นักเรียน และบุคลากรทางการศึกษา โรงเรียนว</w:t>
      </w:r>
      <w:proofErr w:type="spellStart"/>
      <w:r w:rsidRPr="00104AEB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104AEB">
        <w:rPr>
          <w:rFonts w:ascii="TH SarabunPSK" w:hAnsi="TH SarabunPSK" w:cs="TH SarabunPSK"/>
          <w:sz w:val="32"/>
          <w:szCs w:val="32"/>
          <w:cs/>
        </w:rPr>
        <w:t>ป่าซาง มีความพึงพอใจในการดำเนินงานธุรการฝ่ายบริหารร้อยละ 80 ขึ้นไป</w:t>
      </w:r>
    </w:p>
    <w:p w14:paraId="789822D5" w14:textId="77777777" w:rsidR="00104AEB" w:rsidRDefault="00D57456" w:rsidP="00104AE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2179C4D9" w14:textId="7F7D45E1" w:rsidR="00104AEB" w:rsidRDefault="00104AEB" w:rsidP="00104AEB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04AEB">
        <w:rPr>
          <w:rFonts w:ascii="TH SarabunPSK" w:hAnsi="TH SarabunPSK" w:cs="TH SarabunPSK"/>
          <w:sz w:val="32"/>
          <w:szCs w:val="32"/>
          <w:cs/>
        </w:rPr>
        <w:t>การปฏิบัติงานธุรการเป็นไป อย่างมีระเบียบ ระบบ ถูกต้องตามแนวปฏิบัติ มีคุณภาพประสิทธิภาพตามมาตรฐานสากลวัสดุสำนักงานมีประสิทธิภาพในการปฏิบัติงานฝ่ายบริหารงานงบประมาณ อย่างมีประสิทธิภาพ มีคุณภาพในระดับดีมาก</w:t>
      </w:r>
    </w:p>
    <w:p w14:paraId="60944E81" w14:textId="578185B5" w:rsidR="00D57456" w:rsidRPr="00C6228F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2121092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4B0665">
        <w:rPr>
          <w:rFonts w:ascii="TH SarabunPSK" w:hAnsi="TH SarabunPSK" w:cs="TH SarabunPSK"/>
          <w:b/>
          <w:bCs/>
          <w:sz w:val="32"/>
          <w:szCs w:val="32"/>
        </w:rPr>
        <w:t xml:space="preserve"> – </w:t>
      </w:r>
      <w:r w:rsidR="004B0665"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 1/2567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02AF9471" w14:textId="77777777" w:rsidR="00955574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กิจกรรมที่ 1 จัดหา และซ่อมแซมวัสดุ-อุปกรณ์ สำนักงาน</w:t>
            </w:r>
          </w:p>
          <w:p w14:paraId="1D291B1F" w14:textId="77777777" w:rsidR="004B0665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</w:p>
          <w:p w14:paraId="6606377A" w14:textId="77777777" w:rsidR="004B0665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2.สำรวจวัสดุ-อุปกรณ์</w:t>
            </w:r>
          </w:p>
          <w:p w14:paraId="5342ED84" w14:textId="77777777" w:rsidR="004B0665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3.ดำเนินการจัดซื้อ-จัดจ้าง</w:t>
            </w:r>
          </w:p>
          <w:p w14:paraId="6BD513DF" w14:textId="70FF1066" w:rsidR="004B0665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4.ลงมือปฏิบัติ</w:t>
            </w:r>
          </w:p>
          <w:p w14:paraId="3506C49E" w14:textId="162BCA1E" w:rsidR="004B0665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5.ประเมินผลการปฏิบัติงาน</w:t>
            </w:r>
          </w:p>
          <w:p w14:paraId="62607839" w14:textId="3DA8A484" w:rsidR="004B0665" w:rsidRPr="00F7495E" w:rsidRDefault="004B066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6.รายงานสรุปผลการทำกิจกรรม</w:t>
            </w:r>
          </w:p>
        </w:tc>
        <w:tc>
          <w:tcPr>
            <w:tcW w:w="2314" w:type="dxa"/>
            <w:shd w:val="clear" w:color="auto" w:fill="auto"/>
          </w:tcPr>
          <w:p w14:paraId="29F10863" w14:textId="07BA8771" w:rsidR="00955574" w:rsidRPr="00C6228F" w:rsidRDefault="004B0665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ต.ค. 66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30 ก.ย.66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3D76B224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4B06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68B8">
        <w:rPr>
          <w:rFonts w:ascii="TH SarabunPSK" w:hAnsi="TH SarabunPSK" w:cs="TH SarabunPSK" w:hint="cs"/>
          <w:sz w:val="32"/>
          <w:szCs w:val="32"/>
          <w:cs/>
        </w:rPr>
        <w:t>6</w:t>
      </w:r>
      <w:r w:rsidR="004B0665">
        <w:rPr>
          <w:rFonts w:ascii="TH SarabunPSK" w:hAnsi="TH SarabunPSK" w:cs="TH SarabunPSK"/>
          <w:sz w:val="32"/>
          <w:szCs w:val="32"/>
        </w:rPr>
        <w:t>,</w:t>
      </w:r>
      <w:r w:rsidR="00C068B8">
        <w:rPr>
          <w:rFonts w:ascii="TH SarabunPSK" w:hAnsi="TH SarabunPSK" w:cs="TH SarabunPSK"/>
          <w:sz w:val="32"/>
          <w:szCs w:val="32"/>
        </w:rPr>
        <w:t>0</w:t>
      </w:r>
      <w:r w:rsidR="004B0665">
        <w:rPr>
          <w:rFonts w:ascii="TH SarabunPSK" w:hAnsi="TH SarabunPSK" w:cs="TH SarabunPSK"/>
          <w:sz w:val="32"/>
          <w:szCs w:val="32"/>
        </w:rPr>
        <w:t xml:space="preserve">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5574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0B687862" w:rsidR="00955574" w:rsidRPr="00AA5B93" w:rsidRDefault="004B0665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จัดหา และซ่อมแซมวัสดุ-อุปกรณ์ สำนักงาน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195D4903" w:rsidR="00955574" w:rsidRPr="00776064" w:rsidRDefault="00C7051A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4B066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4B0665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19B0676A" w:rsidR="00955574" w:rsidRPr="00776064" w:rsidRDefault="00E161D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1F7C1C69" w:rsidR="00955574" w:rsidRPr="00776064" w:rsidRDefault="00E161D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701C5226" w:rsidR="00AA5B93" w:rsidRPr="00776064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4B0665" w:rsidRPr="004B06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4B0665" w:rsidRPr="004B0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75AA5E2" w:rsidR="00AA5B93" w:rsidRPr="00776064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B9AC2B7" w:rsidR="00AA5B93" w:rsidRPr="00776064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  <w:tr w:rsidR="00E161DF" w:rsidRPr="00776064" w14:paraId="50A0C66D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6273F" w14:textId="77777777" w:rsidR="00E161DF" w:rsidRPr="00776064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C7AF9" w14:textId="77777777" w:rsidR="00E161DF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66931" w14:textId="77777777" w:rsidR="00E161DF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E4243" w14:textId="77777777" w:rsidR="00E161DF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55574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6FC42" w14:textId="77777777" w:rsidR="00955574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กิจกรรมที่ 1 จัดหา และซ่อมแซมวัสดุ-อุปกรณ์ สำนักงาน</w:t>
            </w:r>
          </w:p>
          <w:p w14:paraId="7C1C69A7" w14:textId="77777777" w:rsidR="004B0665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1.1.กระดาษ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DOUBLE A A4</w:t>
            </w:r>
          </w:p>
          <w:p w14:paraId="008950F0" w14:textId="77777777" w:rsidR="004B0665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1.2.กระดาษ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โรเนียว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ขาว</w:t>
            </w:r>
          </w:p>
          <w:p w14:paraId="3093E192" w14:textId="77777777" w:rsidR="004B0665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1.3.หมึกเติมเครื่องปริ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้นเต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อร์</w:t>
            </w:r>
          </w:p>
          <w:p w14:paraId="4D0CE694" w14:textId="77777777" w:rsidR="004B0665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1.4.ทะเบียนหนังสือรับ</w:t>
            </w:r>
          </w:p>
          <w:p w14:paraId="4C2D568B" w14:textId="77777777" w:rsidR="004B0665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1.5.แฟ้ม ตราช้าง 2 ห่วง</w:t>
            </w:r>
          </w:p>
          <w:p w14:paraId="28BFF647" w14:textId="77777777" w:rsidR="004B0665" w:rsidRDefault="004B0665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1.6.ตู้เก็บเอกสาร</w:t>
            </w:r>
          </w:p>
          <w:p w14:paraId="7ADB9E4B" w14:textId="6757C0F5" w:rsidR="000379C4" w:rsidRPr="00350A63" w:rsidRDefault="000379C4" w:rsidP="004B066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1.7.ซ่อมอุปกรณ์สำนักงาน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56E00932" w:rsidR="00955574" w:rsidRPr="00C6228F" w:rsidRDefault="00C7051A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</w:t>
            </w:r>
            <w:r w:rsidR="004B06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77777777" w:rsidR="00955574" w:rsidRPr="00C6228F" w:rsidRDefault="00955574" w:rsidP="00F74E22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7777777" w:rsidR="00955574" w:rsidRPr="00C6228F" w:rsidRDefault="00955574" w:rsidP="00F74E22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626EF927" w:rsidR="00955574" w:rsidRPr="00F10363" w:rsidRDefault="00C7051A" w:rsidP="004B066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6,0</w:t>
            </w:r>
            <w:r w:rsidR="004B0665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395FD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C6228F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6973AD7F" w:rsidR="00395FDD" w:rsidRPr="00C6228F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6,0</w:t>
            </w:r>
            <w:r w:rsidR="000379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2A4564CF" w:rsidR="00395FDD" w:rsidRPr="00C6228F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6,0</w:t>
            </w:r>
            <w:r w:rsidR="000379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</w:tr>
    </w:tbl>
    <w:p w14:paraId="00565D9F" w14:textId="525FB46D" w:rsidR="00955574" w:rsidRDefault="006E3A19" w:rsidP="00E161D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0379C4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ระยะเวลาดำเนินงาน 1 ก.ย. 2566 – 1 ต.ค. 2567</w:t>
      </w:r>
    </w:p>
    <w:p w14:paraId="48CC8370" w14:textId="7EF81E16" w:rsidR="008049B3" w:rsidRPr="00AA5B93" w:rsidRDefault="00955574" w:rsidP="00E161D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0379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โรงเรียนว</w:t>
      </w:r>
      <w:proofErr w:type="spellStart"/>
      <w:r w:rsidR="000379C4">
        <w:rPr>
          <w:rFonts w:ascii="TH SarabunPSK" w:hAnsi="TH SarabunPSK" w:cs="TH SarabunPSK" w:hint="cs"/>
          <w:b/>
          <w:bCs/>
          <w:sz w:val="32"/>
          <w:szCs w:val="32"/>
          <w:cs/>
        </w:rPr>
        <w:t>ชิร</w:t>
      </w:r>
      <w:proofErr w:type="spellEnd"/>
      <w:r w:rsidR="000379C4">
        <w:rPr>
          <w:rFonts w:ascii="TH SarabunPSK" w:hAnsi="TH SarabunPSK" w:cs="TH SarabunPSK" w:hint="cs"/>
          <w:b/>
          <w:bCs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E161D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1AF8A89A" w:rsidR="00664825" w:rsidRPr="001663F5" w:rsidRDefault="0064027D" w:rsidP="00AA5B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0379C4" w:rsidRPr="001663F5">
        <w:rPr>
          <w:rFonts w:ascii="TH SarabunPSK" w:hAnsi="TH SarabunPSK" w:cs="TH SarabunPSK" w:hint="cs"/>
          <w:sz w:val="32"/>
          <w:szCs w:val="32"/>
          <w:cs/>
        </w:rPr>
        <w:t>วัสดุ-อุปกรณ์ บางรายการมีราคาสูงกว่างบประมาณที่เขียนขอ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55DFF73A" w:rsidR="00955574" w:rsidRPr="001663F5" w:rsidRDefault="00955574" w:rsidP="009555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0379C4" w:rsidRPr="001663F5">
        <w:rPr>
          <w:rFonts w:ascii="TH SarabunPSK" w:hAnsi="TH SarabunPSK" w:cs="TH SarabunPSK" w:hint="cs"/>
          <w:sz w:val="32"/>
          <w:szCs w:val="32"/>
          <w:cs/>
        </w:rPr>
        <w:t>จัดสรรงบประมาณให้เพียงพอต่อความต้องการ</w:t>
      </w:r>
    </w:p>
    <w:p w14:paraId="0E80FA89" w14:textId="1AC7E14F" w:rsidR="00D57456" w:rsidRPr="00C6228F" w:rsidRDefault="0087776D" w:rsidP="00E161DF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517" w:type="dxa"/>
        <w:tblInd w:w="198" w:type="dxa"/>
        <w:tblLook w:val="04A0" w:firstRow="1" w:lastRow="0" w:firstColumn="1" w:lastColumn="0" w:noHBand="0" w:noVBand="1"/>
      </w:tblPr>
      <w:tblGrid>
        <w:gridCol w:w="3217"/>
        <w:gridCol w:w="1710"/>
        <w:gridCol w:w="2430"/>
        <w:gridCol w:w="2160"/>
      </w:tblGrid>
      <w:tr w:rsidR="005307AF" w:rsidRPr="00C6228F" w14:paraId="69B70F93" w14:textId="77777777" w:rsidTr="00E161DF">
        <w:tc>
          <w:tcPr>
            <w:tcW w:w="3217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43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6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E161DF">
        <w:tc>
          <w:tcPr>
            <w:tcW w:w="3217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0299A69B" w:rsidR="0087776D" w:rsidRPr="00E93E66" w:rsidRDefault="000379C4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ความพึงพอใจของคณะครู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14:paraId="01D4FC90" w14:textId="5B9937BD" w:rsidR="001C7A08" w:rsidRPr="00E93E66" w:rsidRDefault="000379C4" w:rsidP="00AA5B93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 ขึ้นไป</w:t>
            </w:r>
          </w:p>
        </w:tc>
        <w:tc>
          <w:tcPr>
            <w:tcW w:w="2430" w:type="dxa"/>
          </w:tcPr>
          <w:p w14:paraId="3E522ADC" w14:textId="433921F4" w:rsidR="001C7A08" w:rsidRPr="00483FA1" w:rsidRDefault="000379C4" w:rsidP="00AA5B93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สำรวจความพึงพอใจ</w:t>
            </w:r>
            <w:r w:rsid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ของครุและบุคลากร</w:t>
            </w:r>
          </w:p>
        </w:tc>
        <w:tc>
          <w:tcPr>
            <w:tcW w:w="2160" w:type="dxa"/>
          </w:tcPr>
          <w:p w14:paraId="36A1A2C5" w14:textId="2764A399" w:rsidR="001C7A08" w:rsidRPr="00E93E66" w:rsidRDefault="000379C4" w:rsidP="0087776D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แบบสำรวจความพึงพอใจ</w:t>
            </w:r>
          </w:p>
        </w:tc>
      </w:tr>
      <w:tr w:rsidR="003A7445" w:rsidRPr="00C6228F" w14:paraId="07C807A1" w14:textId="77777777" w:rsidTr="00E161DF">
        <w:tc>
          <w:tcPr>
            <w:tcW w:w="3217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69896F3" w14:textId="190C7941" w:rsidR="0087776D" w:rsidRDefault="00E161DF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7051A" w:rsidRP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7051A" w:rsidRP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การปฏิบัติงานธุรการเป็นไปอย่างระเบียบ ระบบถูกต้องตามแนว</w:t>
            </w:r>
            <w:r w:rsid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="00C7051A" w:rsidRP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ฏิบัติมีคุณภาพประสิทธิภาพ</w:t>
            </w:r>
          </w:p>
          <w:p w14:paraId="1A7F52AA" w14:textId="0E947959" w:rsidR="00C7051A" w:rsidRDefault="00E161DF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7051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วัสดุสำนักงานมีประสิทธิภาพในการปฏิบัติงานฝ่ายบริหารงานงบประมาณอย่างมีประสิทธิภาพ</w:t>
            </w:r>
          </w:p>
          <w:p w14:paraId="2A8ACE1D" w14:textId="2A90FDD6" w:rsidR="0087776D" w:rsidRPr="00E93E66" w:rsidRDefault="00E161DF" w:rsidP="00E161D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งานธุรการมีข้อมูลสารสนเทศที่ถูกต้อง เป็นปัจจุบัน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14:paraId="5DAB10F6" w14:textId="4EAE910A" w:rsidR="003A7445" w:rsidRDefault="00E161DF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7051A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ระดับดีมาก</w:t>
            </w:r>
          </w:p>
          <w:p w14:paraId="06B6A1CF" w14:textId="77777777" w:rsidR="00C7051A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6A4004" w14:textId="77777777" w:rsidR="00C7051A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E17F9F" w14:textId="77777777" w:rsidR="00C7051A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ระดับดีมาก</w:t>
            </w:r>
          </w:p>
          <w:p w14:paraId="6076D4DB" w14:textId="77777777" w:rsidR="00C7051A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D0C341" w14:textId="77777777" w:rsidR="00C7051A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68DF6B74" w:rsidR="00C7051A" w:rsidRPr="00E93E66" w:rsidRDefault="00C7051A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ระดับดีมาก</w:t>
            </w:r>
          </w:p>
        </w:tc>
        <w:tc>
          <w:tcPr>
            <w:tcW w:w="2430" w:type="dxa"/>
          </w:tcPr>
          <w:p w14:paraId="66800EF3" w14:textId="77777777" w:rsidR="00E161DF" w:rsidRDefault="00E161DF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8C80A5" w14:textId="19FEFEC2" w:rsidR="003A7445" w:rsidRDefault="00C7051A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สำรวจความพึงพอใจของครูและบุคลากร</w:t>
            </w:r>
          </w:p>
          <w:p w14:paraId="402FF223" w14:textId="77777777" w:rsidR="00C7051A" w:rsidRDefault="00C7051A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D35EC8" w14:textId="77777777" w:rsidR="00C7051A" w:rsidRDefault="00C7051A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705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สำรวจความพึงพอใจของครูและบุคลากร</w:t>
            </w:r>
          </w:p>
          <w:p w14:paraId="2451BDC1" w14:textId="7436FFFD" w:rsidR="00C7051A" w:rsidRPr="00E93E66" w:rsidRDefault="00C7051A" w:rsidP="00AA5B93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705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สำรวจความพึงพอใจของครูและบุคลากร</w:t>
            </w:r>
          </w:p>
        </w:tc>
        <w:tc>
          <w:tcPr>
            <w:tcW w:w="2160" w:type="dxa"/>
          </w:tcPr>
          <w:p w14:paraId="433D9F14" w14:textId="77777777" w:rsidR="00E161DF" w:rsidRDefault="00E161DF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5A154485" w14:textId="59CA5C23" w:rsidR="003A7445" w:rsidRDefault="00C7051A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แบบสำรวจความพึงพอใจ</w:t>
            </w:r>
          </w:p>
          <w:p w14:paraId="7CF29AA6" w14:textId="77777777" w:rsidR="00C7051A" w:rsidRDefault="00C7051A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111B1415" w14:textId="77777777" w:rsidR="00C7051A" w:rsidRDefault="00C7051A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051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แบบสำรวจความพึงพอใจ</w:t>
            </w:r>
          </w:p>
          <w:p w14:paraId="56DE214D" w14:textId="77777777" w:rsidR="00C7051A" w:rsidRDefault="00C7051A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8B7A1D4" w14:textId="4E557D7D" w:rsidR="00C7051A" w:rsidRPr="00E93E66" w:rsidRDefault="00C7051A" w:rsidP="00AA5B93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051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แบบสำรวจความพึงพอใจ</w:t>
            </w:r>
          </w:p>
        </w:tc>
      </w:tr>
    </w:tbl>
    <w:p w14:paraId="6FA46C57" w14:textId="35E9ABF6" w:rsidR="008039F9" w:rsidRPr="00810E6E" w:rsidRDefault="006E3A19" w:rsidP="00E161D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ECD570D" w14:textId="4C7DC71C" w:rsidR="0087776D" w:rsidRDefault="0087776D" w:rsidP="00C7051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C7051A">
        <w:rPr>
          <w:rFonts w:ascii="TH SarabunPSK" w:hAnsi="TH SarabunPSK" w:cs="TH SarabunPSK"/>
          <w:sz w:val="32"/>
          <w:szCs w:val="32"/>
        </w:rPr>
        <w:t>11.</w:t>
      </w:r>
      <w:proofErr w:type="gramStart"/>
      <w:r w:rsidR="00C7051A">
        <w:rPr>
          <w:rFonts w:ascii="TH SarabunPSK" w:hAnsi="TH SarabunPSK" w:cs="TH SarabunPSK"/>
          <w:sz w:val="32"/>
          <w:szCs w:val="32"/>
        </w:rPr>
        <w:t>1.</w:t>
      </w:r>
      <w:r w:rsidR="00C7051A">
        <w:rPr>
          <w:rFonts w:ascii="TH SarabunPSK" w:hAnsi="TH SarabunPSK" w:cs="TH SarabunPSK" w:hint="cs"/>
          <w:sz w:val="32"/>
          <w:szCs w:val="32"/>
          <w:cs/>
        </w:rPr>
        <w:t>มีระบบงานที่เป็นขั้นตอนมากยิ่งขึ้น</w:t>
      </w:r>
      <w:proofErr w:type="gramEnd"/>
    </w:p>
    <w:p w14:paraId="71AB1CD3" w14:textId="3560BCD1" w:rsidR="00C7051A" w:rsidRDefault="00E161DF" w:rsidP="00C7051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C7051A">
        <w:rPr>
          <w:rFonts w:ascii="TH SarabunPSK" w:hAnsi="TH SarabunPSK" w:cs="TH SarabunPSK" w:hint="cs"/>
          <w:sz w:val="32"/>
          <w:szCs w:val="32"/>
          <w:cs/>
        </w:rPr>
        <w:t>11.2.มีการนำเทค</w:t>
      </w:r>
      <w:r>
        <w:rPr>
          <w:rFonts w:ascii="TH SarabunPSK" w:hAnsi="TH SarabunPSK" w:cs="TH SarabunPSK" w:hint="cs"/>
          <w:sz w:val="32"/>
          <w:szCs w:val="32"/>
          <w:cs/>
        </w:rPr>
        <w:t>โน</w:t>
      </w:r>
      <w:r w:rsidR="00C7051A">
        <w:rPr>
          <w:rFonts w:ascii="TH SarabunPSK" w:hAnsi="TH SarabunPSK" w:cs="TH SarabunPSK" w:hint="cs"/>
          <w:sz w:val="32"/>
          <w:szCs w:val="32"/>
          <w:cs/>
        </w:rPr>
        <w:t>โลยีมาใช้ในการดำเนินงานเพื่อความสะดวกและรวดเร็ว</w:t>
      </w:r>
    </w:p>
    <w:p w14:paraId="104C4BC6" w14:textId="1DCDC91B" w:rsidR="00C7051A" w:rsidRDefault="00E161DF" w:rsidP="00C7051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11.3.มีวัสดุ </w:t>
      </w:r>
      <w:r w:rsidR="00C7051A">
        <w:rPr>
          <w:rFonts w:ascii="TH SarabunPSK" w:hAnsi="TH SarabunPSK" w:cs="TH SarabunPSK"/>
          <w:sz w:val="32"/>
          <w:szCs w:val="32"/>
          <w:cs/>
        </w:rPr>
        <w:t>–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อุปกรณ์ สำนักงานที่จำเป็นในการดำเนินงานธุรการอย่างเพียงพอ และมีประสิทธิภาพ</w:t>
      </w:r>
    </w:p>
    <w:p w14:paraId="12B52B43" w14:textId="77777777" w:rsidR="00E161DF" w:rsidRPr="00C11BD3" w:rsidRDefault="00E161DF" w:rsidP="00C7051A">
      <w:pPr>
        <w:spacing w:line="380" w:lineRule="exact"/>
        <w:jc w:val="thaiDistribute"/>
        <w:rPr>
          <w:rFonts w:ascii="TH SarabunPSK" w:hAnsi="TH SarabunPSK" w:cs="TH SarabunPSK" w:hint="cs"/>
          <w:sz w:val="32"/>
          <w:szCs w:val="32"/>
          <w:cs/>
        </w:rPr>
      </w:pPr>
    </w:p>
    <w:p w14:paraId="61C093C7" w14:textId="7AA8CE79" w:rsidR="008B04B5" w:rsidRDefault="004A1191" w:rsidP="00E161DF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5C88FD6C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นางสาวรัชนก  มะกอกคำ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593C078A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708CF6A" w14:textId="77777777" w:rsidR="00AE6E03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017B9C09" w14:textId="3905E49B" w:rsidR="0087776D" w:rsidRPr="000052A8" w:rsidRDefault="0087776D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C7051A">
        <w:rPr>
          <w:rFonts w:ascii="TH SarabunPSK" w:hAnsi="TH SarabunPSK" w:cs="TH SarabunPSK" w:hint="cs"/>
          <w:sz w:val="28"/>
          <w:cs/>
        </w:rPr>
        <w:t>งบประมาณ</w:t>
      </w:r>
    </w:p>
    <w:p w14:paraId="7E1DA9FB" w14:textId="59AA13EF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นายสุรพง</w:t>
      </w:r>
      <w:proofErr w:type="spellStart"/>
      <w:r w:rsidR="00C7051A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="00C7051A">
        <w:rPr>
          <w:rFonts w:ascii="TH SarabunPSK" w:hAnsi="TH SarabunPSK" w:cs="TH SarabunPSK" w:hint="cs"/>
          <w:sz w:val="32"/>
          <w:szCs w:val="32"/>
          <w:cs/>
        </w:rPr>
        <w:t xml:space="preserve">  จ๋าก๋าง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83B1639" w14:textId="0C3A6386" w:rsidR="00AE6E03" w:rsidRDefault="008E66D0" w:rsidP="00AE6E0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615AED8D" w14:textId="77777777" w:rsidR="00AE6E03" w:rsidRDefault="00AE6E03" w:rsidP="00AE6E0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FA648DE" w14:textId="53C6C9D9" w:rsidR="00AE6E03" w:rsidRPr="00AE6E03" w:rsidRDefault="00AE6E03" w:rsidP="00AE6E0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Pr="00AE6E03">
        <w:rPr>
          <w:rFonts w:ascii="TH SarabunPSK" w:hAnsi="TH SarabunPSK" w:cs="TH SarabunPSK"/>
          <w:sz w:val="32"/>
          <w:szCs w:val="32"/>
          <w:cs/>
        </w:rPr>
        <w:t>ลงชื่อ 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..............................รองผู้อำนวยการโรงเรียนว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ป่าซาง</w:t>
      </w:r>
      <w:r w:rsidRPr="00AE6E03">
        <w:rPr>
          <w:rFonts w:ascii="TH SarabunPSK" w:hAnsi="TH SarabunPSK" w:cs="TH SarabunPSK"/>
          <w:sz w:val="32"/>
          <w:szCs w:val="32"/>
        </w:rPr>
        <w:t xml:space="preserve">( </w:t>
      </w:r>
      <w:r>
        <w:rPr>
          <w:rFonts w:ascii="TH SarabunPSK" w:hAnsi="TH SarabunPSK" w:cs="TH SarabunPSK"/>
          <w:sz w:val="32"/>
          <w:szCs w:val="32"/>
          <w:cs/>
        </w:rPr>
        <w:t>นายพงศกร  สุดวงรัตน์</w:t>
      </w:r>
      <w:r w:rsidRPr="00AE6E03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694632A1" w14:textId="2CEEC801" w:rsidR="00AE6E03" w:rsidRPr="00AE6E03" w:rsidRDefault="00AE6E03" w:rsidP="00AE6E0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jc w:val="center"/>
        <w:rPr>
          <w:rFonts w:ascii="TH SarabunPSK" w:hAnsi="TH SarabunPSK" w:cs="TH SarabunPSK"/>
          <w:sz w:val="32"/>
          <w:szCs w:val="32"/>
        </w:rPr>
      </w:pPr>
      <w:r w:rsidRPr="00AE6E03">
        <w:rPr>
          <w:rFonts w:ascii="TH SarabunPSK" w:hAnsi="TH SarabunPSK" w:cs="TH SarabunPSK"/>
          <w:sz w:val="32"/>
          <w:szCs w:val="32"/>
        </w:rPr>
        <w:t>........./..................................../...........</w:t>
      </w:r>
    </w:p>
    <w:p w14:paraId="7C841937" w14:textId="321FD079" w:rsidR="008B04B5" w:rsidRDefault="008E66D0" w:rsidP="00E161DF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br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8B04B5"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 w:rsidR="008B04B5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8B04B5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5F7B86B5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AE6E03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A020C" w14:textId="77777777" w:rsidR="00256158" w:rsidRDefault="00256158" w:rsidP="009000A1">
      <w:r>
        <w:separator/>
      </w:r>
    </w:p>
  </w:endnote>
  <w:endnote w:type="continuationSeparator" w:id="0">
    <w:p w14:paraId="2B228E2F" w14:textId="77777777" w:rsidR="00256158" w:rsidRDefault="00256158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AE6E03" w:rsidRPr="00AE6E03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E150C" w14:textId="77777777" w:rsidR="00256158" w:rsidRDefault="00256158" w:rsidP="009000A1">
      <w:r>
        <w:separator/>
      </w:r>
    </w:p>
  </w:footnote>
  <w:footnote w:type="continuationSeparator" w:id="0">
    <w:p w14:paraId="11D04D90" w14:textId="77777777" w:rsidR="00256158" w:rsidRDefault="00256158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454107612">
    <w:abstractNumId w:val="6"/>
  </w:num>
  <w:num w:numId="2" w16cid:durableId="1838613859">
    <w:abstractNumId w:val="7"/>
  </w:num>
  <w:num w:numId="3" w16cid:durableId="96213719">
    <w:abstractNumId w:val="5"/>
  </w:num>
  <w:num w:numId="4" w16cid:durableId="1617904692">
    <w:abstractNumId w:val="1"/>
  </w:num>
  <w:num w:numId="5" w16cid:durableId="1639602130">
    <w:abstractNumId w:val="0"/>
  </w:num>
  <w:num w:numId="6" w16cid:durableId="143671370">
    <w:abstractNumId w:val="4"/>
  </w:num>
  <w:num w:numId="7" w16cid:durableId="1951476210">
    <w:abstractNumId w:val="3"/>
  </w:num>
  <w:num w:numId="8" w16cid:durableId="124008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379C4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04AEB"/>
    <w:rsid w:val="0011161D"/>
    <w:rsid w:val="00117488"/>
    <w:rsid w:val="001206C3"/>
    <w:rsid w:val="00126CA4"/>
    <w:rsid w:val="001274B6"/>
    <w:rsid w:val="001663F5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56158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0665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367D8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53823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E6E03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68B8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7051A"/>
    <w:rsid w:val="00C855B5"/>
    <w:rsid w:val="00C8688C"/>
    <w:rsid w:val="00C86A05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164A"/>
    <w:rsid w:val="00DD334A"/>
    <w:rsid w:val="00DD606E"/>
    <w:rsid w:val="00DE1FB0"/>
    <w:rsid w:val="00DE32A6"/>
    <w:rsid w:val="00DE46D5"/>
    <w:rsid w:val="00DF32BE"/>
    <w:rsid w:val="00E161DF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54C57-DC38-49AE-BF96-FE2F1784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3</cp:revision>
  <cp:lastPrinted>2023-11-07T04:35:00Z</cp:lastPrinted>
  <dcterms:created xsi:type="dcterms:W3CDTF">2023-11-07T03:28:00Z</dcterms:created>
  <dcterms:modified xsi:type="dcterms:W3CDTF">2023-11-07T04:50:00Z</dcterms:modified>
</cp:coreProperties>
</file>