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  <w:lang w:eastAsia="zh-CN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189030BF" w:rsidR="008049B3" w:rsidRPr="00760273" w:rsidRDefault="00760273" w:rsidP="00760273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2275E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โครงการพัฒนาประสิทธิภาพการจัดการเรียนรู้ภาษาจีน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E492CE8" w14:textId="77777777" w:rsidR="00760273" w:rsidRPr="0002275E" w:rsidRDefault="008049B3" w:rsidP="00760273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proofErr w:type="gramStart"/>
      <w:r w:rsidR="00760273" w:rsidRPr="0002275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ชื่อโครงการ</w:t>
      </w:r>
      <w:r w:rsidR="00760273" w:rsidRPr="0002275E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760273" w:rsidRPr="0002275E">
        <w:rPr>
          <w:rFonts w:ascii="TH SarabunPSK" w:hAnsi="TH SarabunPSK" w:cs="TH SarabunPSK"/>
          <w:b/>
          <w:bCs/>
          <w:sz w:val="32"/>
          <w:szCs w:val="32"/>
          <w:cs/>
        </w:rPr>
        <w:t>พัฒนาประสิทธิภาพการจัดการเรียนรู้ภาษาจีน</w:t>
      </w:r>
      <w:proofErr w:type="gramEnd"/>
    </w:p>
    <w:p w14:paraId="084CB699" w14:textId="0D260036" w:rsidR="00760273" w:rsidRPr="0002275E" w:rsidRDefault="00760273" w:rsidP="00760273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02275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ชื่อกิจกรรม </w:t>
      </w:r>
      <w:r w:rsidRPr="0002275E">
        <w:rPr>
          <w:rFonts w:ascii="TH SarabunPSK" w:eastAsia="Calibri" w:hAnsi="TH SarabunPSK" w:cs="TH SarabunPSK"/>
          <w:sz w:val="32"/>
          <w:szCs w:val="32"/>
          <w:cs/>
        </w:rPr>
        <w:t xml:space="preserve">1. </w:t>
      </w:r>
      <w:r w:rsidRPr="0002275E">
        <w:rPr>
          <w:rFonts w:ascii="TH SarabunPSK" w:hAnsi="TH SarabunPSK" w:cs="TH SarabunPSK"/>
          <w:sz w:val="32"/>
          <w:szCs w:val="32"/>
          <w:cs/>
        </w:rPr>
        <w:t>กิจกรรมพัฒนาสื่อและนวัตกรรม</w:t>
      </w:r>
    </w:p>
    <w:p w14:paraId="3E418D37" w14:textId="266DBB2A" w:rsidR="008049B3" w:rsidRPr="00760273" w:rsidRDefault="00760273" w:rsidP="00760273">
      <w:pPr>
        <w:rPr>
          <w:rFonts w:ascii="TH SarabunPSK" w:hAnsi="TH SarabunPSK" w:cs="TH SarabunPSK"/>
          <w:sz w:val="32"/>
          <w:szCs w:val="32"/>
        </w:rPr>
      </w:pPr>
      <w:r w:rsidRPr="0002275E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2275E">
        <w:rPr>
          <w:rFonts w:ascii="TH SarabunPSK" w:hAnsi="TH SarabunPSK" w:cs="TH SarabunPSK"/>
          <w:sz w:val="32"/>
          <w:szCs w:val="32"/>
        </w:rPr>
        <w:t xml:space="preserve">2. </w:t>
      </w:r>
      <w:r w:rsidRPr="0002275E">
        <w:rPr>
          <w:rFonts w:ascii="TH SarabunPSK" w:hAnsi="TH SarabunPSK" w:cs="TH SarabunPSK"/>
          <w:sz w:val="32"/>
          <w:szCs w:val="32"/>
          <w:cs/>
        </w:rPr>
        <w:t>กิจกรรมจัดบรรยากาศห้องศูนย์ภาษาจีน</w:t>
      </w:r>
    </w:p>
    <w:p w14:paraId="091551C7" w14:textId="469F93E0" w:rsidR="00D21C45" w:rsidRPr="00C6228F" w:rsidRDefault="000E4E0B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7602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760273" w:rsidRPr="00760273">
        <w:rPr>
          <w:rFonts w:ascii="TH SarabunPSK" w:hAnsi="TH SarabunPSK" w:cs="TH SarabunPSK" w:hint="cs"/>
          <w:sz w:val="32"/>
          <w:szCs w:val="32"/>
          <w:cs/>
        </w:rPr>
        <w:t>นางสาววิมลพรรณ  มหาวัน</w:t>
      </w:r>
    </w:p>
    <w:p w14:paraId="374FC2EE" w14:textId="39CB4871" w:rsidR="00760273" w:rsidRDefault="00760273" w:rsidP="00760273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2275E">
        <w:rPr>
          <w:rFonts w:ascii="TH SarabunPSK" w:hAnsi="TH SarabunPSK" w:cs="TH SarabunPSK"/>
          <w:sz w:val="32"/>
          <w:szCs w:val="32"/>
          <w:cs/>
        </w:rPr>
        <w:t>ฝ่ายบริหารงานวิชาการ</w:t>
      </w:r>
    </w:p>
    <w:p w14:paraId="67461C99" w14:textId="652E2BB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6F385F80" w14:textId="77777777" w:rsidR="00760273" w:rsidRPr="00760273" w:rsidRDefault="00760273" w:rsidP="00760273">
      <w:pPr>
        <w:autoSpaceDE w:val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>มาตรฐานที่ 1  ด้าน  คุณภาพผู้เรียน</w:t>
      </w:r>
    </w:p>
    <w:p w14:paraId="60B499A6" w14:textId="77777777" w:rsidR="00760273" w:rsidRPr="00760273" w:rsidRDefault="00760273" w:rsidP="00760273">
      <w:pPr>
        <w:numPr>
          <w:ilvl w:val="1"/>
          <w:numId w:val="9"/>
        </w:numPr>
        <w:ind w:left="1134" w:hanging="425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14:paraId="0B7761BB" w14:textId="77777777" w:rsidR="00760273" w:rsidRPr="00760273" w:rsidRDefault="00760273" w:rsidP="00760273">
      <w:pPr>
        <w:ind w:left="1276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</w:rPr>
        <w:t>1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60273">
        <w:rPr>
          <w:rFonts w:ascii="TH SarabunPSK" w:eastAsia="Calibri" w:hAnsi="TH SarabunPSK" w:cs="TH SarabunPSK"/>
          <w:sz w:val="32"/>
          <w:szCs w:val="32"/>
        </w:rPr>
        <w:t>1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60273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มีผลสัมฤทธิ์ทางการเรียนตามหลักสูตรสถานศึกษา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1467495F" w14:textId="77777777" w:rsidR="00760273" w:rsidRPr="00760273" w:rsidRDefault="00760273" w:rsidP="00760273">
      <w:pPr>
        <w:spacing w:line="360" w:lineRule="exact"/>
        <w:ind w:left="720"/>
        <w:outlineLvl w:val="2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กลยุทธ์ที่ </w:t>
      </w:r>
      <w:r w:rsidRPr="00760273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76027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60273">
        <w:rPr>
          <w:rFonts w:ascii="TH SarabunPSK" w:eastAsia="Calibri" w:hAnsi="TH SarabunPSK" w:cs="TH SarabunPSK"/>
          <w:sz w:val="32"/>
          <w:szCs w:val="32"/>
        </w:rPr>
        <w:br/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กลยุทธ์ที่ </w:t>
      </w:r>
      <w:r w:rsidRPr="00760273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Pr="00760273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2625F2D" w14:textId="77777777" w:rsidR="00760273" w:rsidRPr="00760273" w:rsidRDefault="00760273" w:rsidP="00760273">
      <w:pPr>
        <w:autoSpaceDE w:val="0"/>
        <w:spacing w:line="380" w:lineRule="exact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>กลยุทธ์ที่ 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</w:t>
      </w:r>
    </w:p>
    <w:p w14:paraId="69010DB4" w14:textId="1854C17A" w:rsidR="00C125F9" w:rsidRPr="00760273" w:rsidRDefault="00760273" w:rsidP="00760273">
      <w:pPr>
        <w:autoSpaceDE w:val="0"/>
        <w:spacing w:line="380" w:lineRule="exact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กลยุทธ์ที่ </w:t>
      </w:r>
      <w:r w:rsidRPr="00760273">
        <w:rPr>
          <w:rFonts w:ascii="TH SarabunPSK" w:eastAsia="Calibri" w:hAnsi="TH SarabunPSK" w:cs="TH SarabunPSK"/>
          <w:sz w:val="32"/>
          <w:szCs w:val="32"/>
        </w:rPr>
        <w:t>6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7F1A2B0C" w14:textId="77777777" w:rsidR="00760273" w:rsidRPr="00760273" w:rsidRDefault="00760273" w:rsidP="00760273">
      <w:pPr>
        <w:shd w:val="clear" w:color="auto" w:fill="FFFFFF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760273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การเรียนรู้ภาษาต่างประเทศมีความสำคัญและจำเป็นอย่างยิ่งในชีวิตประจำวัน เนื่องจาก           เป็นเครื่องมือสำคัญในการติดต่อสื่อสาร การศึกษา การแสวงหาความรู้ การประกอบอาชีพ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นำมาซึ่งมิตรไมตรีและความร่วมมือกับประเทศต่าง ๆ ช่วยพัฒนานักเรียนให้มีความเข้าใจตนเองและผู้อื่นดีขึ้น เรียนรู้และเข้าใจความแตกต่างของภาษาและวัฒนธรรม ขนบธรรมเนียมประเพณี การคิด สังคม เศรษฐกิจ การเมือง การปกครอง มีเจตคติที่ดีต่อการใช้ภาษาต่างประเทศและ     ใช้ภาษาต่างประเทศเพื่อการสื่อสารได้ รวมทั้งเข้าถึงองค์ความรู้ต่าง ๆ ได้ง่ายและกว้างขึ้น และมีวิสัยทัศน์ในการดำเนินชีวิต (กระทรวงศึกษาธิการ </w:t>
      </w:r>
      <w:r w:rsidRPr="00760273">
        <w:rPr>
          <w:rFonts w:ascii="TH SarabunPSK" w:eastAsia="Times New Roman" w:hAnsi="TH SarabunPSK" w:cs="TH SarabunPSK"/>
          <w:sz w:val="32"/>
          <w:szCs w:val="32"/>
          <w:lang w:eastAsia="zh-CN"/>
        </w:rPr>
        <w:t xml:space="preserve">, 2551 </w:t>
      </w:r>
      <w:r w:rsidRPr="00760273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: </w:t>
      </w:r>
      <w:r w:rsidRPr="00760273">
        <w:rPr>
          <w:rFonts w:ascii="TH SarabunPSK" w:eastAsia="Times New Roman" w:hAnsi="TH SarabunPSK" w:cs="TH SarabunPSK"/>
          <w:sz w:val="32"/>
          <w:szCs w:val="32"/>
          <w:lang w:eastAsia="zh-CN"/>
        </w:rPr>
        <w:t>193</w:t>
      </w:r>
      <w:r w:rsidRPr="00760273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)</w:t>
      </w:r>
    </w:p>
    <w:p w14:paraId="29F264AC" w14:textId="77777777" w:rsidR="00760273" w:rsidRPr="00760273" w:rsidRDefault="00760273" w:rsidP="00760273">
      <w:pPr>
        <w:shd w:val="clear" w:color="auto" w:fill="FFFFFF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760273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การจัดกิจกรรมการสอนภาษาจีน  เป็นกิจกรรมหนึ่งที่ช่วยส่งเสริมและพัฒนาการเรียนการสอนภาษาต่างประเทศ  ซึ่งเป็นภาษาหนึ่งในประเทศกลุ่มอาเซียน  ทั้งยังเป็นการเสริมสร้างเจตคติที่ดีให้แก่ผู้เรียน ในการใช้ภาษาจีนเพื่อการสื่อสารและเพื่อเสริมสร้างทักษะการเรียนรู้ในโลกแห่งทศวรรษ ที่ 21</w:t>
      </w:r>
    </w:p>
    <w:p w14:paraId="530CD0F5" w14:textId="77777777" w:rsidR="00760273" w:rsidRPr="00760273" w:rsidRDefault="00760273" w:rsidP="0076027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ดังนั้น เพื่อเป็นการยกระดับผลสัมฤทธิ์ทางการเรียนของนักเรียนในรายวิชาภาษาจีน  และการจัดการเรียนการสอนในรายวิชาภาษาจีนเป็นไปอย่างมีประสิทธิภาพ  มีสื่อการสอนที่หลากหลาย เพียงพอต่อการใช้งาน มีบรรยากาศที่เอื้อต่อการเรียนรู้ภาษาจีน และสามารถใช้ภาษาจีนในการสื่อสาร             ข้ามวัฒนธรรม (</w:t>
      </w:r>
      <w:r w:rsidRPr="00760273">
        <w:rPr>
          <w:rFonts w:ascii="TH SarabunPSK" w:eastAsia="Calibri" w:hAnsi="TH SarabunPSK" w:cs="TH SarabunPSK"/>
          <w:sz w:val="32"/>
          <w:szCs w:val="32"/>
        </w:rPr>
        <w:t>Cross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760273">
        <w:rPr>
          <w:rFonts w:ascii="TH SarabunPSK" w:eastAsia="Calibri" w:hAnsi="TH SarabunPSK" w:cs="TH SarabunPSK"/>
          <w:sz w:val="32"/>
          <w:szCs w:val="32"/>
        </w:rPr>
        <w:t>cultural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)  สอดคล้องกับการพัฒนาทักษะการเรียนรู้ของผู้เรียนในศตวรรษที่ </w:t>
      </w:r>
      <w:r w:rsidRPr="00760273">
        <w:rPr>
          <w:rFonts w:ascii="TH SarabunPSK" w:eastAsia="Calibri" w:hAnsi="TH SarabunPSK" w:cs="TH SarabunPSK"/>
          <w:sz w:val="32"/>
          <w:szCs w:val="32"/>
        </w:rPr>
        <w:t>21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  จึงได้จัดทำโครงการพัฒนาประสิทธิภาพการจัดการเรียนรู้กลุ่มสาระการเรียนรู้ภาษาต่างประเทศ (ภาษาจีน) ขึ้น </w:t>
      </w:r>
    </w:p>
    <w:p w14:paraId="671346B1" w14:textId="77777777" w:rsidR="005F521C" w:rsidRPr="00C6228F" w:rsidRDefault="00703877" w:rsidP="00F14AA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AA5BE01" w14:textId="77777777" w:rsidR="00760273" w:rsidRPr="00760273" w:rsidRDefault="00760273" w:rsidP="00760273">
      <w:pPr>
        <w:numPr>
          <w:ilvl w:val="1"/>
          <w:numId w:val="10"/>
        </w:numPr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>เพื่อพัฒนาผลสัมฤทธิ์ทางการเรียนกลุ่มสาระการเรียนรู้ภาษาต่างประเทศ (ภาษาจีน) ให้สูงขึ้น</w:t>
      </w:r>
    </w:p>
    <w:p w14:paraId="6DF1A85D" w14:textId="169C6121" w:rsidR="00350A63" w:rsidRPr="00760273" w:rsidRDefault="00760273" w:rsidP="00760273">
      <w:pPr>
        <w:numPr>
          <w:ilvl w:val="1"/>
          <w:numId w:val="10"/>
        </w:numPr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เพื่อจัดบรรยากาศในห้องศูนย์ภาษาจีนให้เอื้อต่อการเรียนรู้  มีสื่อ/นวัตกรรมเทคโนโลยี และผลิตสื่อในการจัดการเรียนการสอนอย่างหลากหลาย  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6F673B2A" w14:textId="6EF083CF" w:rsidR="00D57456" w:rsidRPr="00761E79" w:rsidRDefault="00760273" w:rsidP="00760273">
      <w:pPr>
        <w:spacing w:line="380" w:lineRule="exact"/>
        <w:ind w:right="-172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0273">
        <w:rPr>
          <w:rFonts w:ascii="TH SarabunPSK" w:eastAsia="Calibri" w:hAnsi="TH SarabunPSK" w:cs="TH SarabunPSK"/>
          <w:sz w:val="32"/>
          <w:szCs w:val="32"/>
          <w:cs/>
        </w:rPr>
        <w:t>นักเรียนร้อยละ 60  มีผลการเรียนกลุ่มสาระการเรียนรู้ภาษาต่างประเทศ (ภาษาจีน) ระดับดีขึ้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ไป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0944E81" w14:textId="3279DA06" w:rsidR="00D57456" w:rsidRPr="00C6228F" w:rsidRDefault="00760273" w:rsidP="00760273">
      <w:pPr>
        <w:spacing w:before="12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0273">
        <w:rPr>
          <w:rFonts w:ascii="TH SarabunPSK" w:eastAsia="Calibri" w:hAnsi="TH SarabunPSK" w:cs="TH SarabunPSK"/>
          <w:sz w:val="32"/>
          <w:szCs w:val="32"/>
        </w:rPr>
        <w:t>4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60273">
        <w:rPr>
          <w:rFonts w:ascii="TH SarabunPSK" w:eastAsia="Calibri" w:hAnsi="TH SarabunPSK" w:cs="TH SarabunPSK"/>
          <w:sz w:val="32"/>
          <w:szCs w:val="32"/>
        </w:rPr>
        <w:t>2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proofErr w:type="gramStart"/>
      <w:r w:rsidRPr="00760273">
        <w:rPr>
          <w:rFonts w:ascii="TH SarabunPSK" w:eastAsia="Calibri" w:hAnsi="TH SarabunPSK" w:cs="TH SarabunPSK"/>
          <w:sz w:val="32"/>
          <w:szCs w:val="32"/>
          <w:cs/>
        </w:rPr>
        <w:t>ห้องศูนย์ภาษาจีนมีบรรยากาศที่เอื้อต่อการเรียนรู้  เหมาะสมกับการใช้งาน</w:t>
      </w:r>
      <w:proofErr w:type="gramEnd"/>
      <w:r w:rsidRPr="00760273">
        <w:rPr>
          <w:rFonts w:ascii="TH SarabunPSK" w:eastAsia="Calibri" w:hAnsi="TH SarabunPSK" w:cs="TH SarabunPSK"/>
          <w:sz w:val="32"/>
          <w:szCs w:val="32"/>
          <w:cs/>
        </w:rPr>
        <w:br/>
      </w:r>
      <w:r w:rsidRPr="007602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76027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</w:t>
      </w:r>
      <w:r w:rsidRPr="00760273">
        <w:rPr>
          <w:rFonts w:ascii="TH SarabunPSK" w:eastAsia="Calibri" w:hAnsi="TH SarabunPSK" w:cs="TH SarabunPSK"/>
          <w:sz w:val="32"/>
          <w:szCs w:val="32"/>
        </w:rPr>
        <w:t>4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60273">
        <w:rPr>
          <w:rFonts w:ascii="TH SarabunPSK" w:eastAsia="Calibri" w:hAnsi="TH SarabunPSK" w:cs="TH SarabunPSK"/>
          <w:sz w:val="32"/>
          <w:szCs w:val="32"/>
        </w:rPr>
        <w:t>2</w:t>
      </w:r>
      <w:r w:rsidRPr="00760273">
        <w:rPr>
          <w:rFonts w:ascii="TH SarabunPSK" w:eastAsia="Calibri" w:hAnsi="TH SarabunPSK" w:cs="TH SarabunPSK"/>
          <w:sz w:val="32"/>
          <w:szCs w:val="32"/>
          <w:cs/>
        </w:rPr>
        <w:t>.2 มีสื่อ/นวัตกรรมที่หลากหลายและเพียงพอต่อการจัดการเรียนการสอน</w:t>
      </w:r>
      <w:r w:rsidRPr="007602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49EEFC84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76027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760273" w:rsidRPr="00760273" w14:paraId="551456D4" w14:textId="77777777" w:rsidTr="008C0FDA">
        <w:trPr>
          <w:tblHeader/>
        </w:trPr>
        <w:tc>
          <w:tcPr>
            <w:tcW w:w="357" w:type="dxa"/>
            <w:shd w:val="clear" w:color="auto" w:fill="auto"/>
          </w:tcPr>
          <w:p w14:paraId="305D232E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001B6D16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3734A282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794B33EF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60273" w:rsidRPr="00760273" w14:paraId="3D8840F8" w14:textId="77777777" w:rsidTr="008C0FDA">
        <w:tc>
          <w:tcPr>
            <w:tcW w:w="357" w:type="dxa"/>
            <w:shd w:val="clear" w:color="auto" w:fill="auto"/>
          </w:tcPr>
          <w:p w14:paraId="0853D85D" w14:textId="77777777" w:rsidR="00760273" w:rsidRPr="00760273" w:rsidRDefault="00760273" w:rsidP="00760273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13A016FE" w14:textId="77777777" w:rsidR="00760273" w:rsidRPr="00760273" w:rsidRDefault="00760273" w:rsidP="0076027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1- 2  กิจกรรมพัฒนาสื่อและนวัตกรรม และกิจกรรมจัดบรรยากาศห้องศูนย์ภาษาจีน</w:t>
            </w:r>
          </w:p>
          <w:p w14:paraId="7F9ED261" w14:textId="77777777" w:rsidR="00760273" w:rsidRPr="00760273" w:rsidRDefault="00760273" w:rsidP="00760273">
            <w:pPr>
              <w:numPr>
                <w:ilvl w:val="0"/>
                <w:numId w:val="11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ออกแบบรูปแบบในการผลิตสื่อ/นวัตกรรมในการจัการเรียนการสอน</w:t>
            </w:r>
          </w:p>
          <w:p w14:paraId="0AF9D7B7" w14:textId="77777777" w:rsidR="00760273" w:rsidRPr="00760273" w:rsidRDefault="00760273" w:rsidP="00760273">
            <w:pPr>
              <w:numPr>
                <w:ilvl w:val="0"/>
                <w:numId w:val="11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จัดซื้อวัสดุอุปกรณ์ในการผลิตสื่อ และจัดทำสื่อโดยครูผู้สอน</w:t>
            </w:r>
          </w:p>
          <w:p w14:paraId="2DD5405A" w14:textId="77777777" w:rsidR="00760273" w:rsidRPr="00760273" w:rsidRDefault="00760273" w:rsidP="00760273">
            <w:pPr>
              <w:numPr>
                <w:ilvl w:val="0"/>
                <w:numId w:val="11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จัดซื้อสื่อการเรียนการสอนแบบสำเร็จ/จัดจ้างผลิตสื่อประเภทอิเล็กทรอนิกส์</w:t>
            </w:r>
          </w:p>
          <w:p w14:paraId="6912915D" w14:textId="77777777" w:rsidR="00760273" w:rsidRPr="00760273" w:rsidRDefault="00760273" w:rsidP="00760273">
            <w:pPr>
              <w:numPr>
                <w:ilvl w:val="0"/>
                <w:numId w:val="11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ตกแต่งและจัดบรรยากาศห้องศูนย์ภาษาจีนให้เอื้อต่อการเรียนรู้ /ซ่อมแซมวัสดุอุปกรณ์เทคโนโลยีต่าง ๆ ให้ใช้งานได้ปกติ</w:t>
            </w:r>
          </w:p>
          <w:p w14:paraId="085F805E" w14:textId="77777777" w:rsidR="00760273" w:rsidRPr="00760273" w:rsidRDefault="00760273" w:rsidP="00760273">
            <w:pPr>
              <w:numPr>
                <w:ilvl w:val="0"/>
                <w:numId w:val="11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lastRenderedPageBreak/>
              <w:t>ตรวจสอบการผลิตสื่อ  โดยนำมาใช้ในกระบวนการจัดการเรียนการสอน ด้านความเหมาะสม มาตรฐาน ตัวชี้วัดและสวยงามน่าใช้งาน</w:t>
            </w:r>
          </w:p>
          <w:p w14:paraId="52CC58FC" w14:textId="77777777" w:rsidR="00760273" w:rsidRPr="00760273" w:rsidRDefault="00760273" w:rsidP="00760273">
            <w:pPr>
              <w:numPr>
                <w:ilvl w:val="0"/>
                <w:numId w:val="11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ปรับปรุงแก้ไขสื่อ/นวัตกรรมให้ใช้งานได้จริงในกิจกรรมการเรียนการสอน  และนำไปเป็นตัวอย่างในปีการศึกษาต่อไป</w:t>
            </w:r>
          </w:p>
          <w:p w14:paraId="047E964A" w14:textId="77777777" w:rsidR="00760273" w:rsidRPr="00760273" w:rsidRDefault="00760273" w:rsidP="00760273">
            <w:pPr>
              <w:numPr>
                <w:ilvl w:val="0"/>
                <w:numId w:val="11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ตรวจสอบความพึงพอใจในการใช้สื่อ  และรับการนิเทศกำกับติดตามเพื่อนำไปปรับปรุงพัฒนาพัฒนาห้องศูนย์ภาษาจีนและการผลิตสื่อให้ดีขึ้นต่อไป</w:t>
            </w:r>
          </w:p>
        </w:tc>
        <w:tc>
          <w:tcPr>
            <w:tcW w:w="2089" w:type="dxa"/>
            <w:shd w:val="clear" w:color="auto" w:fill="auto"/>
          </w:tcPr>
          <w:p w14:paraId="07584717" w14:textId="59A8169A" w:rsidR="00760273" w:rsidRPr="00760273" w:rsidRDefault="00760273" w:rsidP="0076027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ตลอดปีงบประมาณ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60ABE54A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5AAF8929" w14:textId="20780543" w:rsidR="00955574" w:rsidRDefault="003B290A" w:rsidP="00A14007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199"/>
        <w:gridCol w:w="2089"/>
        <w:gridCol w:w="1363"/>
      </w:tblGrid>
      <w:tr w:rsidR="00760273" w:rsidRPr="00760273" w14:paraId="2477738C" w14:textId="77777777" w:rsidTr="008C0FDA">
        <w:trPr>
          <w:tblHeader/>
        </w:trPr>
        <w:tc>
          <w:tcPr>
            <w:tcW w:w="562" w:type="dxa"/>
            <w:shd w:val="clear" w:color="auto" w:fill="auto"/>
          </w:tcPr>
          <w:p w14:paraId="43EB8C48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E717428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2181FFBF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133CF45E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02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60273" w:rsidRPr="00760273" w14:paraId="26631860" w14:textId="77777777" w:rsidTr="008C0FDA">
        <w:tc>
          <w:tcPr>
            <w:tcW w:w="562" w:type="dxa"/>
            <w:shd w:val="clear" w:color="auto" w:fill="auto"/>
          </w:tcPr>
          <w:p w14:paraId="15987A95" w14:textId="77777777" w:rsidR="00760273" w:rsidRPr="00760273" w:rsidRDefault="00760273" w:rsidP="00760273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15A36CDD" w14:textId="77777777" w:rsidR="00760273" w:rsidRPr="00760273" w:rsidRDefault="00760273" w:rsidP="00760273">
            <w:pPr>
              <w:numPr>
                <w:ilvl w:val="0"/>
                <w:numId w:val="12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ตกแต่งและจัดบรรยากาศห้องศูนย์ภาษาจีนให้เอื้อต่อการเรียนรู้ /ซ่อมแซมวัสดุอุปกรณ์เทคโนโลยีต่าง ๆ ให้ใช้งานได้ปกติ</w:t>
            </w:r>
          </w:p>
          <w:p w14:paraId="39941FBF" w14:textId="77777777" w:rsidR="00760273" w:rsidRPr="00760273" w:rsidRDefault="00760273" w:rsidP="00760273">
            <w:pPr>
              <w:numPr>
                <w:ilvl w:val="0"/>
                <w:numId w:val="12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ตรวจสอบการผลิตสื่อ  โดยนำมาใช้ในกระบวนการจัดการเรียนการสอน ด้านความเหมาะสม มาตรฐาน ตัวชี้วัดและสวยงามน่าใช้งาน</w:t>
            </w:r>
          </w:p>
          <w:p w14:paraId="0292A47A" w14:textId="77777777" w:rsidR="00760273" w:rsidRPr="00760273" w:rsidRDefault="00760273" w:rsidP="00760273">
            <w:pPr>
              <w:numPr>
                <w:ilvl w:val="0"/>
                <w:numId w:val="12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ปรับปรุงแก้ไขสื่อ/นวัตกรรมให้ใช้งานได้จริงในกิจกรรมการเรียนการสอน  และนำไปเป็นตัวอย่างในปีการศึกษาต่อไป</w:t>
            </w:r>
          </w:p>
          <w:p w14:paraId="4EBC97BD" w14:textId="77777777" w:rsidR="00760273" w:rsidRPr="00760273" w:rsidRDefault="00760273" w:rsidP="00760273">
            <w:pPr>
              <w:numPr>
                <w:ilvl w:val="0"/>
                <w:numId w:val="12"/>
              </w:numPr>
              <w:contextualSpacing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ตรวจสอบความพึงพอใจในการใช้สื่อ  และรับการนิเทศกำกับติดตามเพื่อนำไปปรับปรุงพัฒนาพัฒนาห้องศูนย์ภาษาจีนและการผลิตสื่อให้ดีขึ้นต่อไป</w:t>
            </w:r>
          </w:p>
        </w:tc>
        <w:tc>
          <w:tcPr>
            <w:tcW w:w="2089" w:type="dxa"/>
            <w:shd w:val="clear" w:color="auto" w:fill="auto"/>
          </w:tcPr>
          <w:p w14:paraId="34160913" w14:textId="78E7C343" w:rsidR="00760273" w:rsidRPr="00760273" w:rsidRDefault="00760273" w:rsidP="0076027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02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ตลอดปีงบประมาณ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4C66FF75" w14:textId="77777777" w:rsidR="00760273" w:rsidRPr="00760273" w:rsidRDefault="00760273" w:rsidP="0076027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1400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1DE15009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7602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4007">
        <w:rPr>
          <w:rFonts w:ascii="TH SarabunPSK" w:hAnsi="TH SarabunPSK" w:cs="TH SarabunPSK" w:hint="cs"/>
          <w:sz w:val="32"/>
          <w:szCs w:val="32"/>
          <w:cs/>
        </w:rPr>
        <w:t>5</w:t>
      </w:r>
      <w:r w:rsidR="00760273" w:rsidRPr="0002275E">
        <w:rPr>
          <w:rFonts w:ascii="TH SarabunPSK" w:hAnsi="TH SarabunPSK" w:cs="TH SarabunPSK"/>
          <w:sz w:val="32"/>
          <w:szCs w:val="32"/>
        </w:rPr>
        <w:t>,000</w:t>
      </w:r>
      <w:r w:rsidR="00760273" w:rsidRPr="000227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40"/>
        <w:gridCol w:w="1280"/>
        <w:gridCol w:w="1260"/>
      </w:tblGrid>
      <w:tr w:rsidR="00760273" w:rsidRPr="0002275E" w14:paraId="6D5553C4" w14:textId="77777777" w:rsidTr="008C0FDA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6070A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8BEB5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908CF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3CBFB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760273" w:rsidRPr="0002275E" w14:paraId="1F27DCA9" w14:textId="77777777" w:rsidTr="008C0FDA">
        <w:trPr>
          <w:trHeight w:val="70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B8281" w14:textId="77777777" w:rsidR="00760273" w:rsidRPr="0002275E" w:rsidRDefault="00760273" w:rsidP="008C0F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กิจกรรมพัฒนาสื่อและนวัตกรรม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A9C42" w14:textId="2C42792F" w:rsidR="00760273" w:rsidRPr="0002275E" w:rsidRDefault="00E01D8E" w:rsidP="008C0FD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60273" w:rsidRPr="0002275E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93A28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91ADA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60273" w:rsidRPr="0002275E" w14:paraId="33484545" w14:textId="77777777" w:rsidTr="008C0FDA">
        <w:trPr>
          <w:trHeight w:val="440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91377" w14:textId="77777777" w:rsidR="00760273" w:rsidRPr="0002275E" w:rsidRDefault="00760273" w:rsidP="008C0F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กิจกรรมจัดบรรยากาศห้องศูนย์ภาษาจีน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C8E6E" w14:textId="7C3B608B" w:rsidR="00760273" w:rsidRPr="0002275E" w:rsidRDefault="00E01D8E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60273" w:rsidRPr="0002275E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0CF67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17A29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60273" w:rsidRPr="0002275E" w14:paraId="4945A63D" w14:textId="77777777" w:rsidTr="008C0FDA">
        <w:trPr>
          <w:trHeight w:val="440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641C1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57335" w14:textId="7C064D2B" w:rsidR="00760273" w:rsidRPr="0002275E" w:rsidRDefault="00E01D8E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760273" w:rsidRPr="000227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C040" w14:textId="77777777" w:rsidR="00760273" w:rsidRPr="0002275E" w:rsidRDefault="00760273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924CD" w14:textId="0CE36682" w:rsidR="00760273" w:rsidRPr="0002275E" w:rsidRDefault="00F14AA3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637A6EA4" w14:textId="77777777" w:rsidR="00760273" w:rsidRDefault="00AA5B93" w:rsidP="00A14007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5"/>
        <w:gridCol w:w="1449"/>
        <w:gridCol w:w="1256"/>
        <w:gridCol w:w="1237"/>
        <w:gridCol w:w="1242"/>
      </w:tblGrid>
      <w:tr w:rsidR="00760273" w:rsidRPr="0002275E" w14:paraId="065653AA" w14:textId="77777777" w:rsidTr="008C0FDA">
        <w:trPr>
          <w:tblHeader/>
        </w:trPr>
        <w:tc>
          <w:tcPr>
            <w:tcW w:w="4135" w:type="dxa"/>
            <w:vMerge w:val="restart"/>
          </w:tcPr>
          <w:p w14:paraId="4837BF15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กิจกรรมและรายละเอียด</w:t>
            </w:r>
          </w:p>
          <w:p w14:paraId="1DAA5AC1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2B685496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5C81DA5A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7CA2A30E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760273" w:rsidRPr="0002275E" w14:paraId="3C94C66C" w14:textId="77777777" w:rsidTr="008C0FDA">
        <w:trPr>
          <w:tblHeader/>
        </w:trPr>
        <w:tc>
          <w:tcPr>
            <w:tcW w:w="4135" w:type="dxa"/>
            <w:vMerge/>
            <w:tcBorders>
              <w:bottom w:val="single" w:sz="4" w:space="0" w:color="000000"/>
            </w:tcBorders>
          </w:tcPr>
          <w:p w14:paraId="38D452BC" w14:textId="77777777" w:rsidR="00760273" w:rsidRPr="0002275E" w:rsidRDefault="00760273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4476D60E" w14:textId="77777777" w:rsidR="00760273" w:rsidRPr="0002275E" w:rsidRDefault="00760273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1DFEB62C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4F9F7CB7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3480644E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760273" w:rsidRPr="0002275E" w14:paraId="6B96196B" w14:textId="77777777" w:rsidTr="008C0FDA">
        <w:tc>
          <w:tcPr>
            <w:tcW w:w="4135" w:type="dxa"/>
            <w:tcBorders>
              <w:bottom w:val="nil"/>
            </w:tcBorders>
            <w:shd w:val="clear" w:color="auto" w:fill="auto"/>
          </w:tcPr>
          <w:p w14:paraId="328CFF04" w14:textId="77777777" w:rsidR="00760273" w:rsidRPr="0002275E" w:rsidRDefault="00760273" w:rsidP="008C0F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กิจกรรมพัฒนาสื่อและนวัตกรรม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662017DD" w14:textId="4DC85E18" w:rsidR="00760273" w:rsidRPr="0002275E" w:rsidRDefault="00E01D8E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60273"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78406A33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A371C77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0F4BD77A" w14:textId="303C61ED" w:rsidR="00760273" w:rsidRPr="0002275E" w:rsidRDefault="00E01D8E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60273"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760273" w:rsidRPr="0002275E" w14:paraId="65C06F25" w14:textId="77777777" w:rsidTr="00A14007">
        <w:trPr>
          <w:trHeight w:val="85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9FD40" w14:textId="77777777" w:rsidR="00760273" w:rsidRPr="0002275E" w:rsidRDefault="00760273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กิจกรรมจัดบรรยากาศห้องศูนย์ภาษาจีน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5894C" w14:textId="0163A746" w:rsidR="00760273" w:rsidRPr="0002275E" w:rsidRDefault="00E01D8E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60273"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0E4A0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FBAED" w14:textId="77777777" w:rsidR="00760273" w:rsidRPr="0002275E" w:rsidRDefault="00760273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2BFAF" w14:textId="7AAA0576" w:rsidR="00760273" w:rsidRPr="0002275E" w:rsidRDefault="00E01D8E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60273"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760273" w:rsidRPr="00A14007" w14:paraId="44505F02" w14:textId="77777777" w:rsidTr="008C0FDA">
        <w:tc>
          <w:tcPr>
            <w:tcW w:w="413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274BEBA" w14:textId="77777777" w:rsidR="00760273" w:rsidRPr="00A14007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3C5A8B4" w14:textId="263105DD" w:rsidR="00760273" w:rsidRPr="00A14007" w:rsidRDefault="00E01D8E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0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760273" w:rsidRPr="00A14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0E5F802" w14:textId="77777777" w:rsidR="00760273" w:rsidRPr="00A14007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1680686" w14:textId="77777777" w:rsidR="00760273" w:rsidRPr="00A14007" w:rsidRDefault="00760273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ECEF315" w14:textId="123311BD" w:rsidR="00760273" w:rsidRPr="00A14007" w:rsidRDefault="00E01D8E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0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760273" w:rsidRPr="00A140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00565D9F" w14:textId="68F68F57" w:rsidR="00955574" w:rsidRDefault="006E3A19" w:rsidP="00A1400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proofErr w:type="gramStart"/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BB46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B4654" w:rsidRPr="0002275E">
        <w:rPr>
          <w:rFonts w:ascii="TH SarabunPSK" w:hAnsi="TH SarabunPSK" w:cs="TH SarabunPSK"/>
          <w:sz w:val="32"/>
          <w:szCs w:val="32"/>
          <w:cs/>
        </w:rPr>
        <w:t>1</w:t>
      </w:r>
      <w:proofErr w:type="gramEnd"/>
      <w:r w:rsidR="00BB4654" w:rsidRPr="0002275E">
        <w:rPr>
          <w:rFonts w:ascii="TH SarabunPSK" w:hAnsi="TH SarabunPSK" w:cs="TH SarabunPSK"/>
          <w:sz w:val="32"/>
          <w:szCs w:val="32"/>
          <w:cs/>
        </w:rPr>
        <w:t xml:space="preserve"> ตุลาคม 256</w:t>
      </w:r>
      <w:r w:rsidR="00BB4654">
        <w:rPr>
          <w:rFonts w:ascii="TH SarabunPSK" w:hAnsi="TH SarabunPSK" w:cs="TH SarabunPSK" w:hint="cs"/>
          <w:sz w:val="32"/>
          <w:szCs w:val="32"/>
          <w:cs/>
        </w:rPr>
        <w:t>5</w:t>
      </w:r>
      <w:r w:rsidR="00BB4654" w:rsidRPr="0002275E">
        <w:rPr>
          <w:rFonts w:ascii="TH SarabunPSK" w:hAnsi="TH SarabunPSK" w:cs="TH SarabunPSK"/>
          <w:sz w:val="32"/>
          <w:szCs w:val="32"/>
          <w:cs/>
        </w:rPr>
        <w:t xml:space="preserve">  -  30 กันยายน 256</w:t>
      </w:r>
      <w:r w:rsidR="00BB4654">
        <w:rPr>
          <w:rFonts w:ascii="TH SarabunPSK" w:hAnsi="TH SarabunPSK" w:cs="TH SarabunPSK" w:hint="cs"/>
          <w:sz w:val="32"/>
          <w:szCs w:val="32"/>
          <w:cs/>
        </w:rPr>
        <w:t>6</w:t>
      </w:r>
      <w:r w:rsidR="00BB4654" w:rsidRPr="0002275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48CC8370" w14:textId="5D0ABB05" w:rsidR="008049B3" w:rsidRDefault="00955574" w:rsidP="00A14007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BB46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B4654" w:rsidRPr="00BB4654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BB4654" w:rsidRPr="00BB4654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BB4654" w:rsidRPr="00BB4654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A1400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218712E" w14:textId="43D30891" w:rsidR="00BB4654" w:rsidRPr="00BB4654" w:rsidRDefault="0064027D" w:rsidP="00BB4654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B4654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BB4654" w:rsidRPr="00BB4654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BB4654" w:rsidRPr="00BB4654">
        <w:rPr>
          <w:rFonts w:ascii="TH SarabunPSK" w:eastAsia="Calibri" w:hAnsi="TH SarabunPSK" w:cs="TH SarabunPSK"/>
          <w:sz w:val="32"/>
          <w:szCs w:val="32"/>
        </w:rPr>
        <w:t>1</w:t>
      </w:r>
      <w:r w:rsidR="00BB4654" w:rsidRPr="00BB4654">
        <w:rPr>
          <w:rFonts w:ascii="TH SarabunPSK" w:eastAsia="Calibri" w:hAnsi="TH SarabunPSK" w:cs="TH SarabunPSK"/>
          <w:sz w:val="32"/>
          <w:szCs w:val="32"/>
          <w:cs/>
        </w:rPr>
        <w:t>.1  เวลาในการจัดกิจกรรมการเรียนการสอนไม่เพียงพอ  เนื่องจากมีกิจกรรมอื่นจำนวนมาก</w:t>
      </w:r>
    </w:p>
    <w:p w14:paraId="5AFB720E" w14:textId="20EDC6D9" w:rsidR="00664825" w:rsidRPr="00483FA1" w:rsidRDefault="00BB4654" w:rsidP="00BB465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BB465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BB4654">
        <w:rPr>
          <w:rFonts w:ascii="TH SarabunPSK" w:eastAsia="Calibri" w:hAnsi="TH SarabunPSK" w:cs="TH SarabunPSK"/>
          <w:sz w:val="32"/>
          <w:szCs w:val="32"/>
          <w:cs/>
        </w:rPr>
        <w:t>.1.2  สื่อ/นวัตกรรมอาจจะไม่เพียงพอกับความต้องการของนักเรียน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CA5E3EE" w14:textId="436EBDD1" w:rsidR="00BB4654" w:rsidRPr="00BB4654" w:rsidRDefault="00955574" w:rsidP="00BB4654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B4654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BB4654" w:rsidRPr="00BB4654">
        <w:rPr>
          <w:rFonts w:ascii="TH SarabunPSK" w:eastAsia="Calibri" w:hAnsi="TH SarabunPSK" w:cs="TH SarabunPSK"/>
          <w:sz w:val="32"/>
          <w:szCs w:val="32"/>
          <w:cs/>
        </w:rPr>
        <w:t xml:space="preserve">.2.1  จัดกิจกรรมสอนเสริมเพิ่มเติมนอกเหนือจากเวลาเรียนปกติ  </w:t>
      </w:r>
    </w:p>
    <w:p w14:paraId="33261753" w14:textId="3F1BCD91" w:rsidR="00BB4654" w:rsidRPr="00BB4654" w:rsidRDefault="00BB4654" w:rsidP="00BB4654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B465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BB4654">
        <w:rPr>
          <w:rFonts w:ascii="TH SarabunPSK" w:eastAsia="Calibri" w:hAnsi="TH SarabunPSK" w:cs="TH SarabunPSK"/>
          <w:sz w:val="32"/>
          <w:szCs w:val="32"/>
          <w:cs/>
        </w:rPr>
        <w:t>.2.2  ติดตามและสำรวจความต้องการในการใช้สื่อ/นวัตกรรมของรักเรียน  และจัดหาให้</w:t>
      </w:r>
    </w:p>
    <w:p w14:paraId="1F25CF02" w14:textId="77777777" w:rsidR="00BB4654" w:rsidRDefault="00BB4654" w:rsidP="00BB4654">
      <w:pPr>
        <w:spacing w:line="38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B4654">
        <w:rPr>
          <w:rFonts w:ascii="TH SarabunPSK" w:eastAsia="Calibri" w:hAnsi="TH SarabunPSK" w:cs="TH SarabunPSK"/>
          <w:sz w:val="32"/>
          <w:szCs w:val="32"/>
          <w:cs/>
        </w:rPr>
        <w:t>เพียงพอ กับความต้องการของนักเรียน</w:t>
      </w:r>
    </w:p>
    <w:p w14:paraId="0E80FA89" w14:textId="08833275" w:rsidR="00D57456" w:rsidRDefault="0087776D" w:rsidP="00BB4654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375" w:type="dxa"/>
        <w:tblLook w:val="04A0" w:firstRow="1" w:lastRow="0" w:firstColumn="1" w:lastColumn="0" w:noHBand="0" w:noVBand="1"/>
      </w:tblPr>
      <w:tblGrid>
        <w:gridCol w:w="3505"/>
        <w:gridCol w:w="1350"/>
        <w:gridCol w:w="2180"/>
        <w:gridCol w:w="2340"/>
      </w:tblGrid>
      <w:tr w:rsidR="00BB4654" w:rsidRPr="0002275E" w14:paraId="6F4AC2CD" w14:textId="77777777" w:rsidTr="00BB4654">
        <w:trPr>
          <w:tblHeader/>
        </w:trPr>
        <w:tc>
          <w:tcPr>
            <w:tcW w:w="3505" w:type="dxa"/>
            <w:tcBorders>
              <w:right w:val="single" w:sz="4" w:space="0" w:color="auto"/>
            </w:tcBorders>
          </w:tcPr>
          <w:p w14:paraId="47652F2F" w14:textId="77777777" w:rsidR="00BB4654" w:rsidRPr="0002275E" w:rsidRDefault="00BB4654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0FD0039B" w14:textId="77777777" w:rsidR="00BB4654" w:rsidRPr="0002275E" w:rsidRDefault="00BB4654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80" w:type="dxa"/>
          </w:tcPr>
          <w:p w14:paraId="3A270981" w14:textId="77777777" w:rsidR="00BB4654" w:rsidRPr="0002275E" w:rsidRDefault="00BB4654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40" w:type="dxa"/>
          </w:tcPr>
          <w:p w14:paraId="06A47C8C" w14:textId="77777777" w:rsidR="00BB4654" w:rsidRPr="0002275E" w:rsidRDefault="00BB4654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B4654" w:rsidRPr="0002275E" w14:paraId="542CE170" w14:textId="77777777" w:rsidTr="00BB4654">
        <w:tc>
          <w:tcPr>
            <w:tcW w:w="3505" w:type="dxa"/>
            <w:tcBorders>
              <w:right w:val="single" w:sz="4" w:space="0" w:color="auto"/>
            </w:tcBorders>
          </w:tcPr>
          <w:p w14:paraId="2220184D" w14:textId="77777777" w:rsidR="00BB4654" w:rsidRPr="0002275E" w:rsidRDefault="00BB4654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4451161E" w14:textId="77777777" w:rsidR="00BB4654" w:rsidRPr="0002275E" w:rsidRDefault="00BB4654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นักเรียนมีผลการเรียนกลุ่มสาระภาษาต่างประเทศ (ภาษาจีน) ระดับดีขึ้นไป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75CA560F" w14:textId="77777777" w:rsidR="00BB4654" w:rsidRPr="0002275E" w:rsidRDefault="00BB4654" w:rsidP="008C0FDA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60</w:t>
            </w:r>
          </w:p>
        </w:tc>
        <w:tc>
          <w:tcPr>
            <w:tcW w:w="2180" w:type="dxa"/>
          </w:tcPr>
          <w:p w14:paraId="6E54837E" w14:textId="77777777" w:rsidR="00BB4654" w:rsidRPr="0002275E" w:rsidRDefault="00BB4654" w:rsidP="00BB4654">
            <w:pPr>
              <w:pStyle w:val="a3"/>
              <w:numPr>
                <w:ilvl w:val="0"/>
                <w:numId w:val="13"/>
              </w:numPr>
              <w:ind w:left="316" w:hanging="270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275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ทดสอบ</w:t>
            </w:r>
          </w:p>
          <w:p w14:paraId="3B457754" w14:textId="77777777" w:rsidR="00BB4654" w:rsidRPr="0002275E" w:rsidRDefault="00BB4654" w:rsidP="008C0FDA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72FFA369" w14:textId="77777777" w:rsidR="00BB4654" w:rsidRPr="0002275E" w:rsidRDefault="00BB4654" w:rsidP="008C0FD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แบบทดสอบ</w:t>
            </w:r>
            <w:r w:rsidRPr="0002275E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</w:p>
        </w:tc>
      </w:tr>
      <w:tr w:rsidR="00BB4654" w:rsidRPr="0002275E" w14:paraId="0F535C7F" w14:textId="77777777" w:rsidTr="00BB4654">
        <w:tc>
          <w:tcPr>
            <w:tcW w:w="3505" w:type="dxa"/>
            <w:tcBorders>
              <w:right w:val="single" w:sz="4" w:space="0" w:color="auto"/>
            </w:tcBorders>
          </w:tcPr>
          <w:p w14:paraId="58D16DE9" w14:textId="77777777" w:rsidR="00BB4654" w:rsidRPr="0002275E" w:rsidRDefault="00BB4654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757276E2" w14:textId="77777777" w:rsidR="00BB4654" w:rsidRPr="0002275E" w:rsidRDefault="00BB4654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2.1 ห้องศูนย์ภาษาจีนมีบรรยากาศที่เอื้อต่อการเรียนรู้  เหมาะสมกับการใช้งาน</w:t>
            </w:r>
          </w:p>
          <w:p w14:paraId="4347A3E1" w14:textId="77777777" w:rsidR="00BB4654" w:rsidRPr="0002275E" w:rsidRDefault="00BB4654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2.2 มีสื่อ/นวัตกรรมที่หลากหลายและเพียงพอต่อการจัดการเรียนการสอน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2E66B83F" w14:textId="77777777" w:rsidR="00BB4654" w:rsidRPr="0002275E" w:rsidRDefault="00BB4654" w:rsidP="008C0FDA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ระดับดี</w:t>
            </w:r>
          </w:p>
        </w:tc>
        <w:tc>
          <w:tcPr>
            <w:tcW w:w="2180" w:type="dxa"/>
          </w:tcPr>
          <w:p w14:paraId="35B703A2" w14:textId="77777777" w:rsidR="00BB4654" w:rsidRPr="0002275E" w:rsidRDefault="00BB4654" w:rsidP="00BB4654">
            <w:pPr>
              <w:pStyle w:val="a3"/>
              <w:numPr>
                <w:ilvl w:val="0"/>
                <w:numId w:val="14"/>
              </w:numPr>
              <w:ind w:left="316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  <w:p w14:paraId="491320EA" w14:textId="77777777" w:rsidR="00BB4654" w:rsidRPr="0002275E" w:rsidRDefault="00BB4654" w:rsidP="00BB4654">
            <w:pPr>
              <w:pStyle w:val="a3"/>
              <w:numPr>
                <w:ilvl w:val="0"/>
                <w:numId w:val="14"/>
              </w:numPr>
              <w:ind w:left="316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นิเทศกำกับติดตาม</w:t>
            </w:r>
          </w:p>
        </w:tc>
        <w:tc>
          <w:tcPr>
            <w:tcW w:w="2340" w:type="dxa"/>
          </w:tcPr>
          <w:p w14:paraId="7DE27A49" w14:textId="77777777" w:rsidR="00BB4654" w:rsidRPr="0002275E" w:rsidRDefault="00BB4654" w:rsidP="00BB4654">
            <w:pPr>
              <w:pStyle w:val="a3"/>
              <w:numPr>
                <w:ilvl w:val="0"/>
                <w:numId w:val="15"/>
              </w:numPr>
              <w:ind w:left="346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แบบนิเทศกำกับติดตาม</w:t>
            </w:r>
          </w:p>
          <w:p w14:paraId="747A3515" w14:textId="77777777" w:rsidR="00BB4654" w:rsidRPr="0002275E" w:rsidRDefault="00BB4654" w:rsidP="00BB4654">
            <w:pPr>
              <w:pStyle w:val="a3"/>
              <w:numPr>
                <w:ilvl w:val="0"/>
                <w:numId w:val="15"/>
              </w:numPr>
              <w:ind w:left="346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75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6FA46C57" w14:textId="0489621E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02653893" w14:textId="4203BA0E" w:rsidR="00BB4654" w:rsidRPr="00BB4654" w:rsidRDefault="00BB4654" w:rsidP="00BB4654">
      <w:pPr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BB4654">
        <w:rPr>
          <w:rFonts w:ascii="TH SarabunPSK" w:eastAsia="Calibri" w:hAnsi="TH SarabunPSK" w:cs="TH SarabunPSK"/>
          <w:sz w:val="32"/>
          <w:szCs w:val="32"/>
          <w:cs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BB4654">
        <w:rPr>
          <w:rFonts w:ascii="TH SarabunPSK" w:eastAsia="Calibri" w:hAnsi="TH SarabunPSK" w:cs="TH SarabunPSK"/>
          <w:sz w:val="32"/>
          <w:szCs w:val="32"/>
          <w:cs/>
        </w:rPr>
        <w:t>.1  นักเรียนมีทักษะทางภาษาจีน  และมีผลสัมฤทธิ์ทางการเรียนทีดี</w:t>
      </w:r>
    </w:p>
    <w:p w14:paraId="00382397" w14:textId="02229146" w:rsidR="00BB4654" w:rsidRPr="00BB4654" w:rsidRDefault="00BB4654" w:rsidP="00BB4654">
      <w:pPr>
        <w:rPr>
          <w:rFonts w:ascii="TH SarabunPSK" w:eastAsia="Calibri" w:hAnsi="TH SarabunPSK" w:cs="TH SarabunPSK"/>
          <w:sz w:val="32"/>
          <w:szCs w:val="32"/>
        </w:rPr>
      </w:pPr>
      <w:r w:rsidRPr="00BB4654">
        <w:rPr>
          <w:rFonts w:ascii="TH SarabunPSK" w:eastAsia="Calibri" w:hAnsi="TH SarabunPSK" w:cs="TH SarabunPSK"/>
          <w:sz w:val="32"/>
          <w:szCs w:val="32"/>
          <w:cs/>
        </w:rPr>
        <w:t xml:space="preserve">    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BB4654">
        <w:rPr>
          <w:rFonts w:ascii="TH SarabunPSK" w:eastAsia="Calibri" w:hAnsi="TH SarabunPSK" w:cs="TH SarabunPSK"/>
          <w:sz w:val="32"/>
          <w:szCs w:val="32"/>
          <w:cs/>
        </w:rPr>
        <w:t>.2  นักเรียนมีเจตคติที่ดีต่อการเรียนภาษาจีน</w:t>
      </w:r>
    </w:p>
    <w:p w14:paraId="04BA1694" w14:textId="462ED079" w:rsidR="00BB4654" w:rsidRPr="00BB4654" w:rsidRDefault="00BB4654" w:rsidP="00BB4654">
      <w:pPr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BB4654">
        <w:rPr>
          <w:rFonts w:ascii="TH SarabunPSK" w:eastAsia="Calibri" w:hAnsi="TH SarabunPSK" w:cs="TH SarabunPSK"/>
          <w:sz w:val="32"/>
          <w:szCs w:val="32"/>
          <w:cs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BB4654">
        <w:rPr>
          <w:rFonts w:ascii="TH SarabunPSK" w:eastAsia="Calibri" w:hAnsi="TH SarabunPSK" w:cs="TH SarabunPSK"/>
          <w:sz w:val="32"/>
          <w:szCs w:val="32"/>
          <w:cs/>
        </w:rPr>
        <w:t>.3  มีสื่อการสอนที่หลากหลาย และเพียงพอต่อความต้องการของนักเรียน</w:t>
      </w:r>
    </w:p>
    <w:p w14:paraId="7200D126" w14:textId="66733221" w:rsidR="00BB4654" w:rsidRPr="00BB4654" w:rsidRDefault="00BB4654" w:rsidP="00BB4654">
      <w:pPr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BB4654">
        <w:rPr>
          <w:rFonts w:ascii="TH SarabunPSK" w:eastAsia="Calibri" w:hAnsi="TH SarabunPSK" w:cs="TH SarabunPSK"/>
          <w:sz w:val="32"/>
          <w:szCs w:val="32"/>
          <w:cs/>
        </w:rPr>
        <w:lastRenderedPageBreak/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BB4654">
        <w:rPr>
          <w:rFonts w:ascii="TH SarabunPSK" w:eastAsia="Calibri" w:hAnsi="TH SarabunPSK" w:cs="TH SarabunPSK"/>
          <w:sz w:val="32"/>
          <w:szCs w:val="32"/>
          <w:cs/>
        </w:rPr>
        <w:t>.4  มีห้องศูนย์ภาษาจีนที่มีบรรยากาศที่เอื้อต่อการเรียนรู้แก่นักเรียน</w:t>
      </w:r>
    </w:p>
    <w:p w14:paraId="4D3AD50D" w14:textId="246480E6" w:rsidR="000052A8" w:rsidRDefault="004A1191" w:rsidP="00BB465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71FD31D6" w14:textId="1FB55340" w:rsidR="008B04B5" w:rsidRDefault="008B04B5" w:rsidP="00A14007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0BC2D667" w14:textId="77777777" w:rsidR="00A14007" w:rsidRDefault="008B04B5" w:rsidP="00A14007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4007">
        <w:rPr>
          <w:rFonts w:ascii="TH SarabunPSK" w:hAnsi="TH SarabunPSK" w:cs="TH SarabunPSK"/>
          <w:sz w:val="32"/>
          <w:szCs w:val="32"/>
          <w:cs/>
        </w:rPr>
        <w:tab/>
      </w:r>
      <w:r w:rsidR="00A14007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4CA7F533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(นางสาววิมลพรรณ  มหาวัน)</w:t>
      </w:r>
    </w:p>
    <w:p w14:paraId="627696CF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วันที่ 1 เดือน พฤศจิกายน พ.ศ. 2565</w:t>
      </w:r>
    </w:p>
    <w:p w14:paraId="7A846653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4568A45" w14:textId="77777777" w:rsidR="00A14007" w:rsidRPr="000052A8" w:rsidRDefault="00A14007" w:rsidP="00A1400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28"/>
          <w:cs/>
        </w:rPr>
        <w:t>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47034651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63AD75AE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10886F67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D267811" w14:textId="77777777" w:rsidR="00A14007" w:rsidRDefault="00A14007" w:rsidP="00A1400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27D9001D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4AE62D81" w14:textId="77777777" w:rsidR="00A14007" w:rsidRDefault="00A14007" w:rsidP="00A1400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B6C86F3" w14:textId="77777777" w:rsidR="00A14007" w:rsidRDefault="00A14007" w:rsidP="00A1400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0D82175C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52C6DA4B" w14:textId="4EEEF295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31B16017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C01AF5" w14:textId="77777777" w:rsidR="00A14007" w:rsidRDefault="00A14007" w:rsidP="00A1400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0D72994" w14:textId="7777777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09630748" w14:textId="78E5BFF7" w:rsidR="00A14007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371B1A04" w14:textId="77777777" w:rsidR="00A14007" w:rsidRPr="00C6228F" w:rsidRDefault="00A14007" w:rsidP="00A1400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25C1E286" w:rsidR="008B04B5" w:rsidRPr="00C6228F" w:rsidRDefault="008B04B5" w:rsidP="00A1400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316A3" w14:textId="77777777" w:rsidR="00033978" w:rsidRDefault="00033978" w:rsidP="009000A1">
      <w:r>
        <w:separator/>
      </w:r>
    </w:p>
  </w:endnote>
  <w:endnote w:type="continuationSeparator" w:id="0">
    <w:p w14:paraId="082B6882" w14:textId="77777777" w:rsidR="00033978" w:rsidRDefault="00033978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700EDB" w:rsidRPr="00700ED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221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913C" w14:textId="77777777" w:rsidR="00033978" w:rsidRDefault="00033978" w:rsidP="009000A1">
      <w:r>
        <w:separator/>
      </w:r>
    </w:p>
  </w:footnote>
  <w:footnote w:type="continuationSeparator" w:id="0">
    <w:p w14:paraId="5BC655F3" w14:textId="77777777" w:rsidR="00033978" w:rsidRDefault="00033978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  <w:lang w:eastAsia="zh-CN"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1F7"/>
    <w:multiLevelType w:val="hybridMultilevel"/>
    <w:tmpl w:val="5A58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01272"/>
    <w:multiLevelType w:val="hybridMultilevel"/>
    <w:tmpl w:val="1040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1611517"/>
    <w:multiLevelType w:val="hybridMultilevel"/>
    <w:tmpl w:val="43EC4010"/>
    <w:lvl w:ilvl="0" w:tplc="7D8838A4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3621D"/>
    <w:multiLevelType w:val="multilevel"/>
    <w:tmpl w:val="8BFA6B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35A5B08"/>
    <w:multiLevelType w:val="hybridMultilevel"/>
    <w:tmpl w:val="3670F57E"/>
    <w:lvl w:ilvl="0" w:tplc="8C368EC8">
      <w:start w:val="1"/>
      <w:numFmt w:val="decimal"/>
      <w:lvlText w:val="%1."/>
      <w:lvlJc w:val="left"/>
      <w:pPr>
        <w:ind w:left="720" w:hanging="360"/>
      </w:pPr>
      <w:rPr>
        <w:rFonts w:ascii="TH SarabunPSK" w:eastAsia="Batang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5A523C15"/>
    <w:multiLevelType w:val="hybridMultilevel"/>
    <w:tmpl w:val="B8761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3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abstractNum w:abstractNumId="14" w15:restartNumberingAfterBreak="0">
    <w:nsid w:val="7F4D784F"/>
    <w:multiLevelType w:val="multilevel"/>
    <w:tmpl w:val="5E06A0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 w16cid:durableId="1194073232">
    <w:abstractNumId w:val="12"/>
  </w:num>
  <w:num w:numId="2" w16cid:durableId="1839232157">
    <w:abstractNumId w:val="13"/>
  </w:num>
  <w:num w:numId="3" w16cid:durableId="1088229132">
    <w:abstractNumId w:val="11"/>
  </w:num>
  <w:num w:numId="4" w16cid:durableId="1947343792">
    <w:abstractNumId w:val="4"/>
  </w:num>
  <w:num w:numId="5" w16cid:durableId="1230965670">
    <w:abstractNumId w:val="2"/>
  </w:num>
  <w:num w:numId="6" w16cid:durableId="537085816">
    <w:abstractNumId w:val="9"/>
  </w:num>
  <w:num w:numId="7" w16cid:durableId="816729245">
    <w:abstractNumId w:val="8"/>
  </w:num>
  <w:num w:numId="8" w16cid:durableId="273446007">
    <w:abstractNumId w:val="7"/>
  </w:num>
  <w:num w:numId="9" w16cid:durableId="771585024">
    <w:abstractNumId w:val="14"/>
  </w:num>
  <w:num w:numId="10" w16cid:durableId="999623161">
    <w:abstractNumId w:val="5"/>
  </w:num>
  <w:num w:numId="11" w16cid:durableId="176357596">
    <w:abstractNumId w:val="6"/>
  </w:num>
  <w:num w:numId="12" w16cid:durableId="484319930">
    <w:abstractNumId w:val="1"/>
  </w:num>
  <w:num w:numId="13" w16cid:durableId="611715961">
    <w:abstractNumId w:val="0"/>
  </w:num>
  <w:num w:numId="14" w16cid:durableId="1730685372">
    <w:abstractNumId w:val="10"/>
  </w:num>
  <w:num w:numId="15" w16cid:durableId="1284729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33978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107D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4AA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0EDB"/>
    <w:rsid w:val="00703877"/>
    <w:rsid w:val="00720EC6"/>
    <w:rsid w:val="00735D2A"/>
    <w:rsid w:val="00745E05"/>
    <w:rsid w:val="00746B99"/>
    <w:rsid w:val="00753980"/>
    <w:rsid w:val="0075774E"/>
    <w:rsid w:val="00760273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4007"/>
    <w:rsid w:val="00A15502"/>
    <w:rsid w:val="00A25E48"/>
    <w:rsid w:val="00A464C5"/>
    <w:rsid w:val="00A46BF9"/>
    <w:rsid w:val="00A578B9"/>
    <w:rsid w:val="00A61DD3"/>
    <w:rsid w:val="00A7455E"/>
    <w:rsid w:val="00A8051B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B4654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01D8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14AA3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3E39-00D4-44B0-B617-0D706122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1065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2018-01-22T08:42:00Z</cp:lastPrinted>
  <dcterms:created xsi:type="dcterms:W3CDTF">2022-11-21T02:52:00Z</dcterms:created>
  <dcterms:modified xsi:type="dcterms:W3CDTF">2022-11-21T02:54:00Z</dcterms:modified>
</cp:coreProperties>
</file>